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64" w:rsidRPr="00FD6788" w:rsidRDefault="00443764" w:rsidP="0086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2E74" w:rsidRPr="00FD6788" w:rsidRDefault="00AF3A12" w:rsidP="00862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7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МАСТЕР – КЛАСС ДЛЯ ПЕДАГОГОВ</w:t>
      </w:r>
      <w:bookmarkStart w:id="0" w:name="_GoBack"/>
      <w:bookmarkEnd w:id="0"/>
      <w:r w:rsidR="00862E74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5E76" w:rsidRPr="00FD67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467376" w:rsidRPr="00467376">
        <w:rPr>
          <w:rFonts w:ascii="Times New Roman" w:hAnsi="Times New Roman" w:cs="Times New Roman"/>
          <w:b/>
          <w:i/>
          <w:sz w:val="28"/>
          <w:szCs w:val="28"/>
        </w:rPr>
        <w:t xml:space="preserve">Коммуникативные техники в </w:t>
      </w:r>
      <w:r w:rsidR="005D638E">
        <w:rPr>
          <w:rFonts w:ascii="Times New Roman" w:hAnsi="Times New Roman" w:cs="Times New Roman"/>
          <w:b/>
          <w:i/>
          <w:sz w:val="28"/>
          <w:szCs w:val="28"/>
        </w:rPr>
        <w:t>работе классного руководителя</w:t>
      </w:r>
      <w:r w:rsidR="00215E76" w:rsidRPr="00FD67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71C38" w:rsidRPr="00FD6788" w:rsidRDefault="00215E76" w:rsidP="00215E76">
      <w:pPr>
        <w:spacing w:line="240" w:lineRule="auto"/>
        <w:ind w:left="284" w:right="17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D678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60953" w:rsidRPr="00FD6788" w:rsidRDefault="00560953" w:rsidP="005609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D67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Цели:</w:t>
      </w:r>
      <w:r w:rsidR="001522B2" w:rsidRPr="001522B2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1522B2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1522B2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</w:p>
    <w:p w:rsidR="00560953" w:rsidRPr="00FD6788" w:rsidRDefault="00E5314B" w:rsidP="00560953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522B2" w:rsidRPr="001522B2">
        <w:rPr>
          <w:rFonts w:ascii="Times New Roman" w:hAnsi="Times New Roman" w:cs="Times New Roman"/>
          <w:color w:val="000000"/>
          <w:sz w:val="28"/>
          <w:szCs w:val="28"/>
        </w:rPr>
        <w:t xml:space="preserve">оздание условий для </w:t>
      </w:r>
      <w:r w:rsidR="005807F1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953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теоретических знаний и практического</w:t>
      </w:r>
      <w:r w:rsidR="00962611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</w:t>
      </w:r>
      <w:r w:rsidR="00560953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62611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конструктивного разреш</w:t>
      </w:r>
      <w:r w:rsidR="00215E76"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школьных конфликтов с использованием медиативной техники; </w:t>
      </w:r>
    </w:p>
    <w:p w:rsidR="000D657A" w:rsidRPr="00FD6788" w:rsidRDefault="00E10546" w:rsidP="00560953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коммуникативной и социально-психологической компетенции педагогов.</w:t>
      </w:r>
    </w:p>
    <w:p w:rsidR="00962611" w:rsidRPr="00FD6788" w:rsidRDefault="00962611" w:rsidP="009626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7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</w:p>
    <w:p w:rsidR="00215E76" w:rsidRPr="00771ABA" w:rsidRDefault="00215E76" w:rsidP="00771AB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представление у педагогов о возможностях применения</w:t>
      </w:r>
      <w:r w:rsidR="00E53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медиативной техники при  разрешении школьных конфликтов</w:t>
      </w:r>
    </w:p>
    <w:p w:rsidR="00215E76" w:rsidRPr="00FD6788" w:rsidRDefault="00215E76" w:rsidP="0096261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вызвать у участников интерес к </w:t>
      </w:r>
      <w:r w:rsidR="00E53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приёмам медиации </w:t>
      </w: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 желание развивать свой творческий потенциал</w:t>
      </w:r>
    </w:p>
    <w:p w:rsidR="00962611" w:rsidRPr="00FD6788" w:rsidRDefault="00962611" w:rsidP="008A52FC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6BE" w:rsidRPr="00E5314B" w:rsidRDefault="004B46BE" w:rsidP="004B46BE">
      <w:pPr>
        <w:pStyle w:val="a4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B46BE">
        <w:rPr>
          <w:b/>
          <w:bCs/>
          <w:i/>
          <w:sz w:val="28"/>
          <w:szCs w:val="28"/>
        </w:rPr>
        <w:t>Аудитория</w:t>
      </w:r>
      <w:r w:rsidRPr="00E5314B">
        <w:rPr>
          <w:b/>
          <w:bCs/>
          <w:i/>
          <w:sz w:val="28"/>
          <w:szCs w:val="28"/>
        </w:rPr>
        <w:t>:</w:t>
      </w:r>
      <w:r w:rsidRPr="00E5314B">
        <w:rPr>
          <w:rStyle w:val="apple-converted-space"/>
          <w:sz w:val="28"/>
          <w:szCs w:val="28"/>
        </w:rPr>
        <w:t> </w:t>
      </w:r>
      <w:r w:rsidRPr="00E5314B">
        <w:rPr>
          <w:sz w:val="28"/>
          <w:szCs w:val="28"/>
        </w:rPr>
        <w:t>участники и жюри конкурса «Самый классный</w:t>
      </w:r>
      <w:r w:rsidR="00D51E69">
        <w:rPr>
          <w:sz w:val="28"/>
          <w:szCs w:val="28"/>
        </w:rPr>
        <w:t xml:space="preserve"> </w:t>
      </w:r>
      <w:r w:rsidRPr="00E5314B">
        <w:rPr>
          <w:sz w:val="28"/>
          <w:szCs w:val="28"/>
        </w:rPr>
        <w:t xml:space="preserve"> классный»»,    педагоги школ города               </w:t>
      </w:r>
    </w:p>
    <w:p w:rsidR="004B46BE" w:rsidRPr="00E5314B" w:rsidRDefault="004B46BE" w:rsidP="00E5314B">
      <w:pPr>
        <w:pStyle w:val="a4"/>
        <w:shd w:val="clear" w:color="auto" w:fill="FFFFFF"/>
        <w:spacing w:before="0" w:beforeAutospacing="0" w:after="150" w:afterAutospacing="0" w:line="300" w:lineRule="atLeast"/>
        <w:rPr>
          <w:color w:val="767676"/>
          <w:sz w:val="28"/>
          <w:szCs w:val="28"/>
        </w:rPr>
      </w:pPr>
      <w:r w:rsidRPr="00E5314B">
        <w:rPr>
          <w:b/>
          <w:bCs/>
          <w:i/>
          <w:sz w:val="28"/>
          <w:szCs w:val="28"/>
        </w:rPr>
        <w:t>Оборудование:</w:t>
      </w:r>
      <w:r w:rsidRPr="00E5314B">
        <w:rPr>
          <w:rStyle w:val="apple-converted-space"/>
          <w:sz w:val="28"/>
          <w:szCs w:val="28"/>
        </w:rPr>
        <w:t> </w:t>
      </w:r>
      <w:r w:rsidRPr="00E5314B">
        <w:rPr>
          <w:sz w:val="28"/>
          <w:szCs w:val="28"/>
        </w:rPr>
        <w:t>компьютер, проектор</w:t>
      </w:r>
      <w:r w:rsidRPr="004B46BE">
        <w:rPr>
          <w:color w:val="767676"/>
          <w:sz w:val="28"/>
          <w:szCs w:val="28"/>
        </w:rPr>
        <w:t xml:space="preserve">; презентация мастер-класса; </w:t>
      </w:r>
      <w:r>
        <w:rPr>
          <w:color w:val="767676"/>
          <w:sz w:val="28"/>
          <w:szCs w:val="28"/>
        </w:rPr>
        <w:t xml:space="preserve"> </w:t>
      </w:r>
    </w:p>
    <w:p w:rsidR="00962611" w:rsidRPr="004B46BE" w:rsidRDefault="004B46BE" w:rsidP="004B46BE">
      <w:pPr>
        <w:pStyle w:val="a4"/>
        <w:shd w:val="clear" w:color="auto" w:fill="FFFFFF"/>
        <w:spacing w:before="0" w:beforeAutospacing="0" w:after="150" w:afterAutospacing="0" w:line="300" w:lineRule="atLeast"/>
        <w:rPr>
          <w:color w:val="767676"/>
          <w:sz w:val="28"/>
          <w:szCs w:val="28"/>
        </w:rPr>
      </w:pPr>
      <w:r w:rsidRPr="004B46BE">
        <w:rPr>
          <w:b/>
          <w:i/>
          <w:sz w:val="28"/>
          <w:szCs w:val="28"/>
        </w:rPr>
        <w:t xml:space="preserve"> Ход мастер-класса</w:t>
      </w:r>
      <w:r>
        <w:rPr>
          <w:b/>
          <w:i/>
          <w:sz w:val="28"/>
          <w:szCs w:val="28"/>
        </w:rPr>
        <w:t>:</w:t>
      </w:r>
    </w:p>
    <w:p w:rsidR="00FD6788" w:rsidRDefault="00242051" w:rsidP="004B46BE">
      <w:pPr>
        <w:pStyle w:val="a4"/>
        <w:numPr>
          <w:ilvl w:val="0"/>
          <w:numId w:val="16"/>
        </w:numPr>
        <w:shd w:val="clear" w:color="auto" w:fill="FFFFFF"/>
        <w:spacing w:before="0" w:beforeAutospacing="0" w:after="115" w:afterAutospacing="0" w:line="230" w:lineRule="atLeast"/>
        <w:rPr>
          <w:sz w:val="28"/>
          <w:szCs w:val="28"/>
        </w:rPr>
      </w:pPr>
      <w:r w:rsidRPr="00FD6788">
        <w:rPr>
          <w:b/>
          <w:bCs/>
          <w:sz w:val="28"/>
          <w:szCs w:val="28"/>
        </w:rPr>
        <w:t xml:space="preserve">Организационный момент. </w:t>
      </w:r>
      <w:r w:rsidR="00FD6788">
        <w:rPr>
          <w:b/>
          <w:bCs/>
          <w:sz w:val="28"/>
          <w:szCs w:val="28"/>
        </w:rPr>
        <w:t xml:space="preserve"> </w:t>
      </w:r>
      <w:r w:rsidR="00962619" w:rsidRPr="00FD6788">
        <w:rPr>
          <w:b/>
          <w:bCs/>
          <w:sz w:val="28"/>
          <w:szCs w:val="28"/>
        </w:rPr>
        <w:t xml:space="preserve"> </w:t>
      </w:r>
      <w:r w:rsidR="00FD6788" w:rsidRPr="00FD6788">
        <w:rPr>
          <w:b/>
          <w:bCs/>
          <w:sz w:val="28"/>
          <w:szCs w:val="28"/>
        </w:rPr>
        <w:t xml:space="preserve"> </w:t>
      </w:r>
    </w:p>
    <w:p w:rsidR="00FD6788" w:rsidRPr="00FD6788" w:rsidRDefault="00FD6788" w:rsidP="00FD6788">
      <w:pPr>
        <w:pStyle w:val="a4"/>
        <w:shd w:val="clear" w:color="auto" w:fill="FFFFFF"/>
        <w:spacing w:before="0" w:beforeAutospacing="0" w:after="115" w:afterAutospacing="0" w:line="230" w:lineRule="atLeast"/>
        <w:rPr>
          <w:color w:val="333333"/>
          <w:sz w:val="28"/>
          <w:szCs w:val="28"/>
        </w:rPr>
      </w:pPr>
      <w:r w:rsidRPr="00FD6788">
        <w:rPr>
          <w:sz w:val="28"/>
          <w:szCs w:val="28"/>
        </w:rPr>
        <w:t xml:space="preserve"> </w:t>
      </w:r>
      <w:r w:rsidRPr="00FD6788">
        <w:rPr>
          <w:bCs/>
          <w:color w:val="333333"/>
          <w:sz w:val="28"/>
          <w:szCs w:val="28"/>
          <w:u w:val="single"/>
        </w:rPr>
        <w:t>Игра с коллегами - психологический настрой на работу.</w:t>
      </w:r>
    </w:p>
    <w:p w:rsidR="00771ABA" w:rsidRDefault="007F115E" w:rsidP="00FD6788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bCs/>
          <w:iCs/>
          <w:color w:val="333333"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 xml:space="preserve">                  </w:t>
      </w:r>
      <w:r w:rsidR="00FD6788" w:rsidRPr="00FD6788">
        <w:rPr>
          <w:bCs/>
          <w:iCs/>
          <w:color w:val="333333"/>
          <w:sz w:val="28"/>
          <w:szCs w:val="28"/>
        </w:rPr>
        <w:t xml:space="preserve">Дорогие коллеги! </w:t>
      </w:r>
    </w:p>
    <w:p w:rsidR="00771ABA" w:rsidRDefault="007F115E" w:rsidP="00FD6788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4F156D">
        <w:rPr>
          <w:sz w:val="28"/>
          <w:szCs w:val="28"/>
        </w:rPr>
        <w:t xml:space="preserve"> Рада всех приветствовать! Меня зовут </w:t>
      </w:r>
      <w:r>
        <w:rPr>
          <w:sz w:val="28"/>
          <w:szCs w:val="28"/>
        </w:rPr>
        <w:t xml:space="preserve"> </w:t>
      </w:r>
      <w:r w:rsidRPr="004F15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Светлана Валерьевна.</w:t>
      </w:r>
    </w:p>
    <w:p w:rsidR="00467376" w:rsidRDefault="00467376" w:rsidP="00FD6788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bCs/>
          <w:iCs/>
          <w:color w:val="333333"/>
          <w:sz w:val="28"/>
          <w:szCs w:val="28"/>
        </w:rPr>
      </w:pPr>
      <w:r>
        <w:rPr>
          <w:sz w:val="28"/>
          <w:szCs w:val="28"/>
        </w:rPr>
        <w:t>Вы уже наверное подустали? Закройте глаза, расслабьтесь.</w:t>
      </w:r>
    </w:p>
    <w:p w:rsidR="00467376" w:rsidRDefault="00FD6788" w:rsidP="00FD6788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bCs/>
          <w:iCs/>
          <w:color w:val="333333"/>
          <w:sz w:val="28"/>
          <w:szCs w:val="28"/>
        </w:rPr>
      </w:pPr>
      <w:r w:rsidRPr="00FD6788">
        <w:rPr>
          <w:bCs/>
          <w:iCs/>
          <w:color w:val="333333"/>
          <w:sz w:val="28"/>
          <w:szCs w:val="28"/>
        </w:rPr>
        <w:t xml:space="preserve">Представьте, что у Вас наступили беззаботные выходные. </w:t>
      </w:r>
      <w:r w:rsidR="00467376">
        <w:rPr>
          <w:bCs/>
          <w:iCs/>
          <w:color w:val="333333"/>
          <w:sz w:val="28"/>
          <w:szCs w:val="28"/>
        </w:rPr>
        <w:t xml:space="preserve"> </w:t>
      </w:r>
      <w:r w:rsidRPr="00FD6788">
        <w:rPr>
          <w:bCs/>
          <w:iCs/>
          <w:color w:val="333333"/>
          <w:sz w:val="28"/>
          <w:szCs w:val="28"/>
        </w:rPr>
        <w:t>Вы отправились в зимний лес</w:t>
      </w:r>
      <w:r w:rsidR="00467376">
        <w:rPr>
          <w:bCs/>
          <w:iCs/>
          <w:color w:val="333333"/>
          <w:sz w:val="28"/>
          <w:szCs w:val="28"/>
        </w:rPr>
        <w:t xml:space="preserve"> и</w:t>
      </w:r>
      <w:r w:rsidRPr="00FD6788">
        <w:rPr>
          <w:bCs/>
          <w:iCs/>
          <w:color w:val="333333"/>
          <w:sz w:val="28"/>
          <w:szCs w:val="28"/>
        </w:rPr>
        <w:t xml:space="preserve"> попали в зимнюю сказку. </w:t>
      </w:r>
      <w:r w:rsidR="00467376">
        <w:rPr>
          <w:bCs/>
          <w:iCs/>
          <w:color w:val="333333"/>
          <w:sz w:val="28"/>
          <w:szCs w:val="28"/>
        </w:rPr>
        <w:t>И вот уже к</w:t>
      </w:r>
      <w:r w:rsidRPr="00FD6788">
        <w:rPr>
          <w:bCs/>
          <w:iCs/>
          <w:color w:val="333333"/>
          <w:sz w:val="28"/>
          <w:szCs w:val="28"/>
        </w:rPr>
        <w:t xml:space="preserve">ак в детстве Вы с ветерком </w:t>
      </w:r>
      <w:r w:rsidR="00467376">
        <w:rPr>
          <w:bCs/>
          <w:iCs/>
          <w:color w:val="333333"/>
          <w:sz w:val="28"/>
          <w:szCs w:val="28"/>
        </w:rPr>
        <w:t>мчитесь</w:t>
      </w:r>
      <w:r w:rsidRPr="00FD6788">
        <w:rPr>
          <w:bCs/>
          <w:iCs/>
          <w:color w:val="333333"/>
          <w:sz w:val="28"/>
          <w:szCs w:val="28"/>
        </w:rPr>
        <w:t xml:space="preserve"> с горы на санках… </w:t>
      </w:r>
      <w:r w:rsidR="00467376">
        <w:rPr>
          <w:bCs/>
          <w:iCs/>
          <w:color w:val="333333"/>
          <w:sz w:val="28"/>
          <w:szCs w:val="28"/>
        </w:rPr>
        <w:t xml:space="preserve">Аж дух захватывает от радости. И вы невольно улыбаетесь… </w:t>
      </w:r>
    </w:p>
    <w:p w:rsidR="00FD6788" w:rsidRPr="00FD6788" w:rsidRDefault="00467376" w:rsidP="00FD6788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color w:val="333333"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 xml:space="preserve">           А теперь откройте глаза и с улыбкой встречайте моих помощников. Это мои коллеги, методическое объединение молодых специалистов нашей школы.</w:t>
      </w:r>
    </w:p>
    <w:p w:rsidR="005807F1" w:rsidRDefault="007F115E" w:rsidP="00467376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b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 xml:space="preserve">               </w:t>
      </w:r>
      <w:r w:rsidR="005807F1" w:rsidRPr="004B46BE">
        <w:rPr>
          <w:b/>
          <w:sz w:val="28"/>
          <w:szCs w:val="28"/>
        </w:rPr>
        <w:t>Введение в тему  мастер-класса</w:t>
      </w:r>
    </w:p>
    <w:p w:rsidR="00467376" w:rsidRPr="00467376" w:rsidRDefault="00467376" w:rsidP="00467376">
      <w:pPr>
        <w:pStyle w:val="a4"/>
        <w:shd w:val="clear" w:color="auto" w:fill="FFFFFF"/>
        <w:spacing w:before="0" w:beforeAutospacing="0" w:after="115" w:afterAutospacing="0" w:line="230" w:lineRule="atLeast"/>
        <w:jc w:val="both"/>
        <w:rPr>
          <w:i/>
          <w:sz w:val="28"/>
          <w:szCs w:val="28"/>
        </w:rPr>
      </w:pPr>
      <w:r w:rsidRPr="00467376">
        <w:rPr>
          <w:sz w:val="28"/>
          <w:szCs w:val="28"/>
        </w:rPr>
        <w:t>Для начала давайте посмотрим фрагмент мультфильма:</w:t>
      </w:r>
    </w:p>
    <w:p w:rsidR="00771ABA" w:rsidRPr="00771ABA" w:rsidRDefault="00771ABA" w:rsidP="00771ABA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71ABA">
        <w:rPr>
          <w:rFonts w:ascii="Times New Roman" w:hAnsi="Times New Roman" w:cs="Times New Roman"/>
          <w:sz w:val="28"/>
          <w:szCs w:val="28"/>
        </w:rPr>
        <w:t xml:space="preserve">Посмотрим </w:t>
      </w:r>
      <w:r>
        <w:rPr>
          <w:rFonts w:ascii="Times New Roman" w:hAnsi="Times New Roman" w:cs="Times New Roman"/>
          <w:sz w:val="28"/>
          <w:szCs w:val="28"/>
        </w:rPr>
        <w:t xml:space="preserve"> фрагмент  мультфильма</w:t>
      </w:r>
      <w:r w:rsidR="00F847F6">
        <w:rPr>
          <w:rFonts w:ascii="Times New Roman" w:hAnsi="Times New Roman" w:cs="Times New Roman"/>
          <w:sz w:val="28"/>
          <w:szCs w:val="28"/>
        </w:rPr>
        <w:t xml:space="preserve"> (Мост)</w:t>
      </w:r>
    </w:p>
    <w:p w:rsidR="00771ABA" w:rsidRDefault="00771ABA" w:rsidP="00771ABA">
      <w:pPr>
        <w:pStyle w:val="a3"/>
        <w:spacing w:line="360" w:lineRule="auto"/>
        <w:ind w:left="1440"/>
        <w:rPr>
          <w:rFonts w:ascii="Times New Roman" w:hAnsi="Times New Roman" w:cs="Times New Roman"/>
          <w:sz w:val="28"/>
          <w:szCs w:val="28"/>
          <w:u w:val="single"/>
        </w:rPr>
      </w:pPr>
      <w:r w:rsidRPr="00771ABA">
        <w:rPr>
          <w:rFonts w:ascii="Times New Roman" w:hAnsi="Times New Roman" w:cs="Times New Roman"/>
          <w:sz w:val="28"/>
          <w:szCs w:val="28"/>
          <w:u w:val="single"/>
        </w:rPr>
        <w:lastRenderedPageBreak/>
        <w:t>Подумайте, как можно назвать этот фрагмент.</w:t>
      </w:r>
    </w:p>
    <w:p w:rsidR="00771ABA" w:rsidRPr="00771ABA" w:rsidRDefault="00771ABA" w:rsidP="00771ABA">
      <w:pPr>
        <w:pStyle w:val="a3"/>
        <w:spacing w:line="360" w:lineRule="auto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771ABA">
        <w:rPr>
          <w:rFonts w:ascii="Times New Roman" w:hAnsi="Times New Roman" w:cs="Times New Roman"/>
          <w:sz w:val="28"/>
          <w:szCs w:val="28"/>
        </w:rPr>
        <w:t>(Ссора, конфликт …</w:t>
      </w:r>
      <w:r w:rsidRPr="00C26138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Столкновение, спор, стычка, грызня,   разлад, раздор, размолвка)</w:t>
      </w:r>
    </w:p>
    <w:p w:rsidR="00467376" w:rsidRDefault="00771ABA" w:rsidP="004673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«конфликт» происходит от латинского </w:t>
      </w:r>
      <w:r w:rsidRPr="00FD678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conflictus</w:t>
      </w: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означает «столкновение</w:t>
      </w:r>
      <w:r w:rsidR="007F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894701" w:rsidRPr="00894701" w:rsidRDefault="00894701" w:rsidP="004673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47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Конфликт</w:t>
      </w:r>
      <w:r w:rsidRPr="0089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это столкновение, предельное</w:t>
      </w:r>
      <w:r w:rsidRPr="0089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обострение противоречий, ситуация, когда одна сторона противостоит другой.</w:t>
      </w:r>
    </w:p>
    <w:p w:rsidR="007F115E" w:rsidRPr="00467376" w:rsidRDefault="007F115E" w:rsidP="00467376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3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выйти из конфликта?</w:t>
      </w:r>
      <w:r w:rsidR="00E77E32" w:rsidRPr="00467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Посмотрим окончание фильма.</w:t>
      </w:r>
    </w:p>
    <w:p w:rsidR="009C73C1" w:rsidRDefault="009C73C1" w:rsidP="009C73C1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ещё способы вы можете назвать?</w:t>
      </w:r>
    </w:p>
    <w:p w:rsidR="009C73C1" w:rsidRDefault="00C26138" w:rsidP="009C73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13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7794"/>
            <wp:effectExtent l="19050" t="0" r="3175" b="0"/>
            <wp:docPr id="1" name="Рисунок 1" descr="http://psyh-olog.ru/wp-content/uploads/2014/09/%D0%9A%D0%B0%D0%BA-%D0%B8%D0%B7%D0%B1%D0%B5%D0%B6%D0%B0%D1%82%D1%8C-%D0%BA%D0%BE%D0%BD%D1%84%D0%BB%D0%B8%D0%BA%D1%82%D0%B0-%D1%81-%D1%87%D0%B5%D0%BB%D0%BE%D0%B2%D0%B5%D0%BA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syh-olog.ru/wp-content/uploads/2014/09/%D0%9A%D0%B0%D0%BA-%D0%B8%D0%B7%D0%B1%D0%B5%D0%B6%D0%B0%D1%82%D1%8C-%D0%BA%D0%BE%D0%BD%D1%84%D0%BB%D0%B8%D0%BA%D1%82%D0%B0-%D1%81-%D1%87%D0%B5%D0%BB%D0%BE%D0%B2%D0%B5%D0%BA%D0%BE%D0%B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3C1" w:rsidRDefault="00C26138" w:rsidP="009C73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еще один способ решения конфликтов, с</w:t>
      </w:r>
      <w:r w:rsidR="009C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привлечением третьей стороны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т.е.</w:t>
      </w:r>
      <w:r w:rsidR="009C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6138" w:rsidRPr="009C73C1" w:rsidRDefault="00C26138" w:rsidP="009C73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="00853441">
        <w:rPr>
          <w:rFonts w:ascii="Times New Roman" w:hAnsi="Times New Roman" w:cs="Times New Roman"/>
          <w:sz w:val="28"/>
          <w:szCs w:val="28"/>
        </w:rPr>
        <w:t>тема моего мастер – класса:</w:t>
      </w:r>
    </w:p>
    <w:p w:rsidR="00CD7C37" w:rsidRPr="00FB277F" w:rsidRDefault="007F115E" w:rsidP="00FB277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C73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</w:t>
      </w:r>
      <w:r w:rsidR="00FB27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FB277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73C1" w:rsidRPr="009C73C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Коммуникативные техники в </w:t>
      </w:r>
      <w:r w:rsidR="005D638E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работе классного руководителя</w:t>
      </w:r>
      <w:r w:rsidR="002C74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2C7468" w:rsidRDefault="002C7468" w:rsidP="002C7468">
      <w:pPr>
        <w:pStyle w:val="Default"/>
      </w:pPr>
    </w:p>
    <w:p w:rsidR="002C7468" w:rsidRPr="002C7468" w:rsidRDefault="007F115E" w:rsidP="00C26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2C7468" w:rsidRPr="002C7468">
        <w:rPr>
          <w:rFonts w:ascii="Times New Roman" w:hAnsi="Times New Roman" w:cs="Times New Roman"/>
          <w:sz w:val="28"/>
          <w:szCs w:val="28"/>
        </w:rPr>
        <w:t xml:space="preserve">Конфликтные отношения, развиваются в условиях эмоционального напряжения, сопровождающегося переживанием чувств обиды, предательства, неуважения, страха </w:t>
      </w:r>
      <w:r w:rsidR="00C26138">
        <w:rPr>
          <w:rFonts w:ascii="Times New Roman" w:hAnsi="Times New Roman" w:cs="Times New Roman"/>
          <w:sz w:val="28"/>
          <w:szCs w:val="28"/>
        </w:rPr>
        <w:t>.</w:t>
      </w:r>
    </w:p>
    <w:p w:rsidR="002C7468" w:rsidRPr="002C7468" w:rsidRDefault="002C7468" w:rsidP="002C7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468">
        <w:rPr>
          <w:rFonts w:ascii="Times New Roman" w:hAnsi="Times New Roman" w:cs="Times New Roman"/>
          <w:sz w:val="28"/>
          <w:szCs w:val="28"/>
        </w:rPr>
        <w:t xml:space="preserve">            Если переговоры не получаются у самих людей, то тогда и нужен посредник.</w:t>
      </w:r>
    </w:p>
    <w:p w:rsidR="00D76E79" w:rsidRPr="002C7468" w:rsidRDefault="002C7468" w:rsidP="002C7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468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 w:rsidRPr="00FB277F">
        <w:rPr>
          <w:rFonts w:ascii="Times New Roman" w:hAnsi="Times New Roman" w:cs="Times New Roman"/>
          <w:b/>
          <w:i/>
          <w:iCs/>
          <w:sz w:val="28"/>
          <w:szCs w:val="28"/>
        </w:rPr>
        <w:t>Термин посредничество или медиация</w:t>
      </w:r>
      <w:r w:rsidRPr="002C74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7468">
        <w:rPr>
          <w:rFonts w:ascii="Times New Roman" w:hAnsi="Times New Roman" w:cs="Times New Roman"/>
          <w:sz w:val="28"/>
          <w:szCs w:val="28"/>
        </w:rPr>
        <w:t>(от англ. mediation - посредничество) обычно применяется по отношению к процессу разрешения конфликта путем участия нейтральной третьей стороны (посредника) с целью содействовать добровольному соглашению между сторонами.</w:t>
      </w:r>
    </w:p>
    <w:p w:rsidR="00044941" w:rsidRDefault="00771ABA" w:rsidP="00044941">
      <w:pPr>
        <w:pStyle w:val="a8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044941">
        <w:t xml:space="preserve">              </w:t>
      </w:r>
      <w:r w:rsidR="00044941" w:rsidRPr="00044941">
        <w:rPr>
          <w:rFonts w:ascii="Times New Roman" w:hAnsi="Times New Roman" w:cs="Times New Roman"/>
          <w:sz w:val="28"/>
          <w:szCs w:val="28"/>
        </w:rPr>
        <w:t>Медиативные технологии – способ разрешения  разногласий и предупреждения конфликтов в повседн</w:t>
      </w:r>
      <w:r w:rsidR="00FB66C8">
        <w:rPr>
          <w:rFonts w:ascii="Times New Roman" w:hAnsi="Times New Roman" w:cs="Times New Roman"/>
          <w:sz w:val="28"/>
          <w:szCs w:val="28"/>
        </w:rPr>
        <w:t xml:space="preserve">евной  жизни с целью сохранения, </w:t>
      </w:r>
      <w:r w:rsidR="00044941" w:rsidRPr="00044941">
        <w:rPr>
          <w:rFonts w:ascii="Times New Roman" w:hAnsi="Times New Roman" w:cs="Times New Roman"/>
          <w:sz w:val="28"/>
          <w:szCs w:val="28"/>
        </w:rPr>
        <w:t xml:space="preserve">восстановления отношений  с другой стороной и выработки взаимоприемлемого  решения.  </w:t>
      </w:r>
    </w:p>
    <w:p w:rsidR="00FB66C8" w:rsidRPr="004F6ADF" w:rsidRDefault="00FB66C8" w:rsidP="004F6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6C8" w:rsidRDefault="00780E1A" w:rsidP="00FB27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E1A">
        <w:rPr>
          <w:rFonts w:ascii="Times New Roman" w:hAnsi="Times New Roman" w:cs="Times New Roman"/>
          <w:color w:val="000000"/>
          <w:sz w:val="28"/>
          <w:szCs w:val="28"/>
        </w:rPr>
        <w:t xml:space="preserve">В работе педагога или классного руководителя можно урегулировать конфликт не только с помощью проведения медиации как таковой (на профессиональной основе), но и разрешать конфликты и споры с помощью </w:t>
      </w:r>
      <w:r w:rsidR="00FB277F">
        <w:rPr>
          <w:sz w:val="32"/>
          <w:szCs w:val="32"/>
        </w:rPr>
        <w:t xml:space="preserve"> </w:t>
      </w:r>
      <w:r w:rsidR="00FB277F" w:rsidRPr="00FB277F">
        <w:rPr>
          <w:rFonts w:ascii="Times New Roman" w:hAnsi="Times New Roman" w:cs="Times New Roman"/>
          <w:sz w:val="28"/>
          <w:szCs w:val="28"/>
        </w:rPr>
        <w:t xml:space="preserve">профессионального инструментария. А это – определенные приемы, техники, помогающие работать с состояниями клиента, выстраивать конструктивный диалог и т.д., </w:t>
      </w:r>
    </w:p>
    <w:p w:rsidR="00FB277F" w:rsidRPr="00FB277F" w:rsidRDefault="00FB277F" w:rsidP="00FB27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E1A" w:rsidRDefault="00780E1A" w:rsidP="00044941">
      <w:pPr>
        <w:pStyle w:val="a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5B4F">
        <w:rPr>
          <w:rFonts w:ascii="Times New Roman" w:hAnsi="Times New Roman" w:cs="Times New Roman"/>
          <w:b/>
          <w:sz w:val="28"/>
          <w:szCs w:val="28"/>
          <w:u w:val="single"/>
        </w:rPr>
        <w:t>Медиативные техники:</w:t>
      </w:r>
      <w:r w:rsidR="00D55B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55B4F" w:rsidRPr="00D55B4F" w:rsidRDefault="00D55B4F" w:rsidP="00044941">
      <w:pPr>
        <w:pStyle w:val="a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6ADF" w:rsidRPr="00D55B4F" w:rsidRDefault="00D55B4F" w:rsidP="00044941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Активное слушание</w:t>
      </w:r>
      <w:r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:rsidR="00712263" w:rsidRPr="00FB66C8" w:rsidRDefault="00044941" w:rsidP="00FB66C8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B4F">
        <w:rPr>
          <w:rFonts w:ascii="Times New Roman" w:hAnsi="Times New Roman" w:cs="Times New Roman"/>
          <w:sz w:val="28"/>
          <w:szCs w:val="28"/>
        </w:rPr>
        <w:t>«</w:t>
      </w:r>
      <w:r w:rsidR="00322B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Петля понимания</w:t>
      </w:r>
      <w:r w:rsidR="00D55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="002953E9"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:rsidR="00712263" w:rsidRPr="00FB66C8" w:rsidRDefault="00D55B4F" w:rsidP="00FB66C8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2953E9"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«Я</w:t>
      </w:r>
      <w:r w:rsidR="00322B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 - сообщение, «Ты» - сообщение</w:t>
      </w:r>
      <w:r w:rsidR="002953E9"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:rsidR="00FB66C8" w:rsidRPr="00FB66C8" w:rsidRDefault="00FB66C8" w:rsidP="00FB66C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="00D55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«Рефрейминг»</w:t>
      </w:r>
      <w:r w:rsidR="00D55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(перефразирование)</w:t>
      </w:r>
      <w:r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:rsidR="00712263" w:rsidRPr="00FB66C8" w:rsidRDefault="002953E9" w:rsidP="00FB66C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6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«Парафраз» или отражение;</w:t>
      </w:r>
    </w:p>
    <w:p w:rsidR="00712263" w:rsidRPr="00D55B4F" w:rsidRDefault="00D55B4F" w:rsidP="00FB66C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Техника задавания вопросов;</w:t>
      </w:r>
    </w:p>
    <w:p w:rsidR="00D55B4F" w:rsidRPr="00853441" w:rsidRDefault="00D55B4F" w:rsidP="00FB66C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Пауза. </w:t>
      </w:r>
    </w:p>
    <w:p w:rsidR="00853441" w:rsidRPr="00853441" w:rsidRDefault="00853441" w:rsidP="00853441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3441">
        <w:rPr>
          <w:rFonts w:ascii="Times New Roman" w:hAnsi="Times New Roman" w:cs="Times New Roman"/>
          <w:bCs/>
          <w:iCs/>
          <w:sz w:val="28"/>
          <w:szCs w:val="28"/>
        </w:rPr>
        <w:t>Хотелось бы на некоторых техниках  сосредоточить ваше внимание:</w:t>
      </w:r>
    </w:p>
    <w:p w:rsidR="00D55B4F" w:rsidRPr="00D55B4F" w:rsidRDefault="00D55B4F" w:rsidP="00D55B4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55B4F" w:rsidRPr="00853441" w:rsidRDefault="00D55B4F" w:rsidP="00F92A99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55B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Активное слушание </w:t>
      </w:r>
      <w:r w:rsidR="00C26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(техника)</w:t>
      </w:r>
    </w:p>
    <w:p w:rsidR="00853441" w:rsidRPr="00853441" w:rsidRDefault="00853441" w:rsidP="00853441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*</w:t>
      </w:r>
      <w:r w:rsidRPr="0085344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сонастройка друг на друга</w:t>
      </w:r>
    </w:p>
    <w:p w:rsidR="00C26138" w:rsidRPr="00853441" w:rsidRDefault="00853441" w:rsidP="00853441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</w:t>
      </w:r>
      <w:r w:rsidR="00D55B4F" w:rsidRPr="00D55B4F">
        <w:rPr>
          <w:rFonts w:ascii="Times New Roman" w:hAnsi="Times New Roman" w:cs="Times New Roman"/>
          <w:color w:val="000000"/>
          <w:sz w:val="28"/>
          <w:szCs w:val="28"/>
        </w:rPr>
        <w:t>Физическая способность человека слушать еще не означает способно</w:t>
      </w:r>
      <w:r w:rsidR="00D55B4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55B4F" w:rsidRPr="00853441">
        <w:rPr>
          <w:rFonts w:ascii="Times New Roman" w:hAnsi="Times New Roman" w:cs="Times New Roman"/>
          <w:color w:val="000000"/>
          <w:sz w:val="28"/>
          <w:szCs w:val="28"/>
        </w:rPr>
        <w:t xml:space="preserve">ти услышать и понять. </w:t>
      </w:r>
    </w:p>
    <w:p w:rsidR="00D55B4F" w:rsidRPr="00853441" w:rsidRDefault="00FB277F" w:rsidP="00853441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Слышать – зна</w:t>
      </w:r>
      <w:r w:rsidR="00D55B4F" w:rsidRPr="00FB277F">
        <w:rPr>
          <w:rFonts w:ascii="Times New Roman" w:hAnsi="Times New Roman" w:cs="Times New Roman"/>
          <w:color w:val="000000"/>
          <w:sz w:val="28"/>
          <w:szCs w:val="28"/>
        </w:rPr>
        <w:t>чит улавливать ключевые слова и мысли,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запоминать (фиксировать), ана</w:t>
      </w:r>
      <w:r w:rsidR="00D55B4F" w:rsidRPr="00FB277F">
        <w:rPr>
          <w:rFonts w:ascii="Times New Roman" w:hAnsi="Times New Roman" w:cs="Times New Roman"/>
          <w:color w:val="000000"/>
          <w:sz w:val="28"/>
          <w:szCs w:val="28"/>
        </w:rPr>
        <w:t xml:space="preserve">лизировать. Активное слушание означает </w:t>
      </w:r>
      <w:r w:rsidR="00D55B4F"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принятие </w:t>
      </w:r>
      <w:r w:rsidR="00D55B4F" w:rsidRPr="00FB277F">
        <w:rPr>
          <w:rFonts w:ascii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B4F" w:rsidRPr="00FB277F">
        <w:rPr>
          <w:rFonts w:ascii="Times New Roman" w:hAnsi="Times New Roman" w:cs="Times New Roman"/>
          <w:color w:val="000000"/>
          <w:sz w:val="28"/>
          <w:szCs w:val="28"/>
        </w:rPr>
        <w:t xml:space="preserve"> (при этом </w:t>
      </w:r>
      <w:r w:rsidR="00D55B4F" w:rsidRPr="00853441">
        <w:rPr>
          <w:rFonts w:ascii="Times New Roman" w:hAnsi="Times New Roman" w:cs="Times New Roman"/>
          <w:color w:val="000000"/>
          <w:sz w:val="28"/>
          <w:szCs w:val="28"/>
        </w:rPr>
        <w:t xml:space="preserve">соглашаться с ним вовсе не обязательно) и </w:t>
      </w:r>
      <w:r w:rsidR="00D55B4F" w:rsidRPr="00853441">
        <w:rPr>
          <w:rFonts w:ascii="Times New Roman" w:hAnsi="Times New Roman" w:cs="Times New Roman"/>
          <w:b/>
          <w:color w:val="000000"/>
          <w:sz w:val="28"/>
          <w:szCs w:val="28"/>
        </w:rPr>
        <w:t>готовность понимать</w:t>
      </w:r>
      <w:r w:rsidR="00D55B4F" w:rsidRPr="00853441">
        <w:rPr>
          <w:rFonts w:ascii="Times New Roman" w:hAnsi="Times New Roman" w:cs="Times New Roman"/>
          <w:color w:val="000000"/>
          <w:sz w:val="28"/>
          <w:szCs w:val="28"/>
        </w:rPr>
        <w:t xml:space="preserve"> его точку зрения (даже если она отличается от позиции медиатора). </w:t>
      </w:r>
    </w:p>
    <w:p w:rsidR="00D55B4F" w:rsidRPr="00853441" w:rsidRDefault="00D55B4F" w:rsidP="00853441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D55B4F">
        <w:rPr>
          <w:rFonts w:ascii="Times New Roman" w:hAnsi="Times New Roman" w:cs="Times New Roman"/>
          <w:color w:val="000000"/>
          <w:sz w:val="28"/>
          <w:szCs w:val="28"/>
        </w:rPr>
        <w:t>Ведущим произносятся слова и фраз</w:t>
      </w:r>
      <w:r w:rsidR="00853441">
        <w:rPr>
          <w:rFonts w:ascii="Times New Roman" w:hAnsi="Times New Roman" w:cs="Times New Roman"/>
          <w:color w:val="000000"/>
          <w:sz w:val="28"/>
          <w:szCs w:val="28"/>
        </w:rPr>
        <w:t>ы, поддерживающие рассказ чело</w:t>
      </w:r>
      <w:r w:rsidRPr="00853441">
        <w:rPr>
          <w:rFonts w:ascii="Times New Roman" w:hAnsi="Times New Roman" w:cs="Times New Roman"/>
          <w:color w:val="000000"/>
          <w:sz w:val="28"/>
          <w:szCs w:val="28"/>
        </w:rPr>
        <w:t xml:space="preserve">века о личной истории, помогающие ему продолжать разговор. </w:t>
      </w:r>
    </w:p>
    <w:p w:rsidR="00D55B4F" w:rsidRPr="00853441" w:rsidRDefault="00D55B4F" w:rsidP="00D55B4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5B4F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Да? </w:t>
      </w:r>
    </w:p>
    <w:p w:rsidR="00D55B4F" w:rsidRPr="00853441" w:rsidRDefault="00D55B4F" w:rsidP="00D55B4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Это, действительно, важно. </w:t>
      </w:r>
    </w:p>
    <w:p w:rsidR="00D55B4F" w:rsidRPr="00853441" w:rsidRDefault="00D55B4F" w:rsidP="00D55B4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Можно ли подробнее? </w:t>
      </w:r>
    </w:p>
    <w:p w:rsidR="00D55B4F" w:rsidRPr="00853441" w:rsidRDefault="00D55B4F" w:rsidP="00D55B4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С чего все началось? </w:t>
      </w:r>
    </w:p>
    <w:p w:rsidR="00D55B4F" w:rsidRPr="00853441" w:rsidRDefault="00D55B4F" w:rsidP="00D55B4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Что было после этого? </w:t>
      </w:r>
    </w:p>
    <w:p w:rsidR="00D55B4F" w:rsidRPr="00853441" w:rsidRDefault="00D55B4F" w:rsidP="00D55B4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34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Как отнеслись знакомые? </w:t>
      </w:r>
    </w:p>
    <w:p w:rsidR="00D55B4F" w:rsidRPr="00FB277F" w:rsidRDefault="00D0458C" w:rsidP="00D55B4F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D55B4F" w:rsidRPr="00D55B4F">
        <w:rPr>
          <w:rFonts w:ascii="Times New Roman" w:hAnsi="Times New Roman" w:cs="Times New Roman"/>
          <w:color w:val="000000"/>
          <w:sz w:val="28"/>
          <w:szCs w:val="28"/>
        </w:rPr>
        <w:t xml:space="preserve">Невербальными средствами могут быть </w:t>
      </w:r>
      <w:r w:rsidR="00D55B4F" w:rsidRPr="00FB277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кивок или наклон головы, при- </w:t>
      </w:r>
    </w:p>
    <w:p w:rsidR="00D55B4F" w:rsidRPr="00853441" w:rsidRDefault="00D55B4F" w:rsidP="00853441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277F">
        <w:rPr>
          <w:rFonts w:ascii="Times New Roman" w:hAnsi="Times New Roman" w:cs="Times New Roman"/>
          <w:i/>
          <w:color w:val="000000"/>
          <w:sz w:val="28"/>
          <w:szCs w:val="28"/>
        </w:rPr>
        <w:t>ближение к собеседнику и другие проя</w:t>
      </w:r>
      <w:r w:rsidR="00853441">
        <w:rPr>
          <w:rFonts w:ascii="Times New Roman" w:hAnsi="Times New Roman" w:cs="Times New Roman"/>
          <w:i/>
          <w:color w:val="000000"/>
          <w:sz w:val="28"/>
          <w:szCs w:val="28"/>
        </w:rPr>
        <w:t>вления поддержки и желания слу</w:t>
      </w:r>
      <w:r w:rsidRPr="0085344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шать дальше. </w:t>
      </w:r>
    </w:p>
    <w:p w:rsidR="00D55B4F" w:rsidRPr="00D55B4F" w:rsidRDefault="00D0458C" w:rsidP="00D55B4F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r w:rsidR="00D55B4F" w:rsidRPr="00D55B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Имеют значение тембр голоса (низкий, спокойный), поворот тела </w:t>
      </w:r>
    </w:p>
    <w:p w:rsidR="00D55B4F" w:rsidRPr="00D55B4F" w:rsidRDefault="00D55B4F" w:rsidP="00D55B4F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D55B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="00853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5B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говорящему, открытая поза, контакт глаз, громкость и скорость </w:t>
      </w:r>
    </w:p>
    <w:p w:rsidR="00D55B4F" w:rsidRPr="00FB277F" w:rsidRDefault="00D55B4F" w:rsidP="00FB277F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D55B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речи (неторопливая), паузы, нал</w:t>
      </w:r>
      <w:r w:rsidR="00FB2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ичие и характер жестов, интона</w:t>
      </w:r>
      <w:r w:rsidRPr="00FB2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ция. </w:t>
      </w:r>
    </w:p>
    <w:p w:rsidR="006B25B3" w:rsidRPr="00D55B4F" w:rsidRDefault="00D0458C" w:rsidP="00C26138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F92A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B25B3" w:rsidRPr="006B25B3" w:rsidRDefault="006B25B3" w:rsidP="006B25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r w:rsidRPr="006B25B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</w:rPr>
        <w:t>Возможные ошибки при активном слушании:</w:t>
      </w:r>
    </w:p>
    <w:p w:rsidR="006B25B3" w:rsidRPr="006B25B3" w:rsidRDefault="006B25B3" w:rsidP="006B25B3">
      <w:pPr>
        <w:autoSpaceDE w:val="0"/>
        <w:autoSpaceDN w:val="0"/>
        <w:adjustRightInd w:val="0"/>
        <w:spacing w:after="24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6B25B3">
        <w:rPr>
          <w:rFonts w:ascii="Wingdings" w:hAnsi="Wingdings" w:cs="Wingdings"/>
          <w:color w:val="000000"/>
          <w:sz w:val="32"/>
          <w:szCs w:val="32"/>
        </w:rPr>
        <w:t></w:t>
      </w:r>
      <w:r w:rsidRPr="006B25B3">
        <w:rPr>
          <w:rFonts w:ascii="Wingdings" w:hAnsi="Wingdings" w:cs="Wingdings"/>
          <w:color w:val="000000"/>
          <w:sz w:val="32"/>
          <w:szCs w:val="32"/>
        </w:rPr>
        <w:t></w:t>
      </w:r>
      <w:r w:rsidRPr="006B25B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преувеличение (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«Это, конечно, ужасно»; «Какой кошмар!»); </w:t>
      </w:r>
    </w:p>
    <w:p w:rsidR="006B25B3" w:rsidRPr="006B25B3" w:rsidRDefault="006B25B3" w:rsidP="006B25B3">
      <w:pPr>
        <w:autoSpaceDE w:val="0"/>
        <w:autoSpaceDN w:val="0"/>
        <w:adjustRightInd w:val="0"/>
        <w:spacing w:after="24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6B25B3">
        <w:rPr>
          <w:rFonts w:ascii="Wingdings" w:hAnsi="Wingdings" w:cs="Wingdings"/>
          <w:color w:val="000000"/>
          <w:sz w:val="32"/>
          <w:szCs w:val="32"/>
        </w:rPr>
        <w:t></w:t>
      </w:r>
      <w:r w:rsidRPr="006B25B3">
        <w:rPr>
          <w:rFonts w:ascii="Wingdings" w:hAnsi="Wingdings" w:cs="Wingdings"/>
          <w:color w:val="000000"/>
          <w:sz w:val="32"/>
          <w:szCs w:val="32"/>
        </w:rPr>
        <w:t></w:t>
      </w:r>
      <w:r w:rsidRPr="006B25B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преуменьшение (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>«Это не так тр</w:t>
      </w:r>
      <w:r w:rsidR="005D638E">
        <w:rPr>
          <w:rFonts w:ascii="Times New Roman" w:hAnsi="Times New Roman" w:cs="Times New Roman"/>
          <w:color w:val="000000"/>
          <w:sz w:val="32"/>
          <w:szCs w:val="32"/>
        </w:rPr>
        <w:t>агично»; «Не стоит это так пере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живать»); </w:t>
      </w:r>
    </w:p>
    <w:p w:rsidR="006B25B3" w:rsidRPr="006B25B3" w:rsidRDefault="006B25B3" w:rsidP="006B25B3">
      <w:pPr>
        <w:autoSpaceDE w:val="0"/>
        <w:autoSpaceDN w:val="0"/>
        <w:adjustRightInd w:val="0"/>
        <w:spacing w:after="24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6B25B3">
        <w:rPr>
          <w:rFonts w:ascii="Wingdings" w:hAnsi="Wingdings" w:cs="Wingdings"/>
          <w:color w:val="000000"/>
          <w:sz w:val="32"/>
          <w:szCs w:val="32"/>
        </w:rPr>
        <w:t></w:t>
      </w:r>
      <w:r w:rsidRPr="006B25B3">
        <w:rPr>
          <w:rFonts w:ascii="Wingdings" w:hAnsi="Wingdings" w:cs="Wingdings"/>
          <w:color w:val="000000"/>
          <w:sz w:val="32"/>
          <w:szCs w:val="32"/>
        </w:rPr>
        <w:t></w:t>
      </w:r>
      <w:r w:rsidRPr="006B25B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отвлечение (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«С другой стороны, бывает...», «Это напоминает мне время, когда ...»); </w:t>
      </w:r>
    </w:p>
    <w:p w:rsidR="006B25B3" w:rsidRPr="006B25B3" w:rsidRDefault="006B25B3" w:rsidP="006B25B3">
      <w:pPr>
        <w:autoSpaceDE w:val="0"/>
        <w:autoSpaceDN w:val="0"/>
        <w:adjustRightInd w:val="0"/>
        <w:spacing w:after="24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6B25B3">
        <w:rPr>
          <w:rFonts w:ascii="Wingdings" w:hAnsi="Wingdings" w:cs="Wingdings"/>
          <w:color w:val="000000"/>
          <w:sz w:val="32"/>
          <w:szCs w:val="32"/>
        </w:rPr>
        <w:t></w:t>
      </w:r>
      <w:r w:rsidRPr="006B25B3">
        <w:rPr>
          <w:rFonts w:ascii="Wingdings" w:hAnsi="Wingdings" w:cs="Wingdings"/>
          <w:color w:val="000000"/>
          <w:sz w:val="32"/>
          <w:szCs w:val="32"/>
        </w:rPr>
        <w:t></w:t>
      </w:r>
      <w:r w:rsidRPr="006B25B3">
        <w:rPr>
          <w:rFonts w:ascii="Times New Roman" w:hAnsi="Times New Roman" w:cs="Times New Roman"/>
          <w:b/>
          <w:bCs/>
          <w:color w:val="000000"/>
          <w:sz w:val="32"/>
          <w:szCs w:val="32"/>
        </w:rPr>
        <w:t>расспросы (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«Почему вы это сделали?», «Кто на это повлиял?»); </w:t>
      </w:r>
    </w:p>
    <w:p w:rsidR="006B25B3" w:rsidRPr="006B25B3" w:rsidRDefault="006B25B3" w:rsidP="006B25B3">
      <w:pPr>
        <w:autoSpaceDE w:val="0"/>
        <w:autoSpaceDN w:val="0"/>
        <w:adjustRightInd w:val="0"/>
        <w:spacing w:after="24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6B25B3">
        <w:rPr>
          <w:rFonts w:ascii="Wingdings" w:hAnsi="Wingdings" w:cs="Wingdings"/>
          <w:color w:val="000000"/>
          <w:sz w:val="32"/>
          <w:szCs w:val="32"/>
        </w:rPr>
        <w:t></w:t>
      </w:r>
      <w:r w:rsidRPr="006B25B3">
        <w:rPr>
          <w:rFonts w:ascii="Wingdings" w:hAnsi="Wingdings" w:cs="Wingdings"/>
          <w:color w:val="000000"/>
          <w:sz w:val="32"/>
          <w:szCs w:val="32"/>
        </w:rPr>
        <w:t></w:t>
      </w:r>
      <w:r w:rsidRPr="006B25B3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советы (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>«Я думаю, было бы л</w:t>
      </w:r>
      <w:r w:rsidR="005D638E">
        <w:rPr>
          <w:rFonts w:ascii="Times New Roman" w:hAnsi="Times New Roman" w:cs="Times New Roman"/>
          <w:color w:val="000000"/>
          <w:sz w:val="32"/>
          <w:szCs w:val="32"/>
        </w:rPr>
        <w:t>учше...», «По моим представлени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ям, Вы должны обязательно...»); </w:t>
      </w:r>
    </w:p>
    <w:p w:rsidR="006B25B3" w:rsidRPr="006B25B3" w:rsidRDefault="006B25B3" w:rsidP="006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6B25B3">
        <w:rPr>
          <w:rFonts w:ascii="Wingdings" w:hAnsi="Wingdings" w:cs="Wingdings"/>
          <w:color w:val="000000"/>
          <w:sz w:val="32"/>
          <w:szCs w:val="32"/>
        </w:rPr>
        <w:t></w:t>
      </w:r>
      <w:r w:rsidRPr="006B25B3">
        <w:rPr>
          <w:rFonts w:ascii="Wingdings" w:hAnsi="Wingdings" w:cs="Wingdings"/>
          <w:color w:val="000000"/>
          <w:sz w:val="32"/>
          <w:szCs w:val="32"/>
        </w:rPr>
        <w:t></w:t>
      </w:r>
      <w:r w:rsidRPr="006B25B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интерпретации, анализ (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«Вы </w:t>
      </w:r>
      <w:r w:rsidR="005D638E">
        <w:rPr>
          <w:rFonts w:ascii="Times New Roman" w:hAnsi="Times New Roman" w:cs="Times New Roman"/>
          <w:color w:val="000000"/>
          <w:sz w:val="32"/>
          <w:szCs w:val="32"/>
        </w:rPr>
        <w:t>просто ревнуете», «У Вас пробле</w:t>
      </w:r>
      <w:r w:rsidRPr="006B25B3">
        <w:rPr>
          <w:rFonts w:ascii="Times New Roman" w:hAnsi="Times New Roman" w:cs="Times New Roman"/>
          <w:color w:val="000000"/>
          <w:sz w:val="32"/>
          <w:szCs w:val="32"/>
        </w:rPr>
        <w:t xml:space="preserve">мы с самооценкой»). </w:t>
      </w:r>
    </w:p>
    <w:p w:rsidR="00F92A99" w:rsidRDefault="00F92A99" w:rsidP="00F92A99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F92A99" w:rsidRPr="00F92A99" w:rsidRDefault="00F92A99" w:rsidP="00F92A99">
      <w:pPr>
        <w:pStyle w:val="Default"/>
        <w:rPr>
          <w:rFonts w:ascii="Times New Roman" w:hAnsi="Times New Roman" w:cs="Times New Roman"/>
        </w:rPr>
      </w:pPr>
    </w:p>
    <w:p w:rsidR="00F92A99" w:rsidRPr="00853441" w:rsidRDefault="00F92A99" w:rsidP="00F92A99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Общение через вопросы </w:t>
      </w:r>
      <w:r w:rsidR="00C26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(техника)</w:t>
      </w:r>
    </w:p>
    <w:p w:rsidR="00853441" w:rsidRDefault="00853441" w:rsidP="00853441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*</w:t>
      </w:r>
      <w:r w:rsidRPr="0085344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понимание, уменьшение альтернатив, поиск альтернатив</w:t>
      </w:r>
    </w:p>
    <w:p w:rsidR="00853441" w:rsidRPr="00F92A99" w:rsidRDefault="00853441" w:rsidP="00853441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color w:val="000000"/>
          <w:sz w:val="28"/>
          <w:szCs w:val="28"/>
        </w:rPr>
      </w:pPr>
    </w:p>
    <w:p w:rsidR="00F92A99" w:rsidRPr="00F92A99" w:rsidRDefault="003D2DE2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F92A99"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Это на первый взгляд может показаться непривычным, но часто за вре-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>мя разговора медиатор почти не произносит утвердительных</w:t>
      </w:r>
      <w:r w:rsidR="00FB2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предложений, а общается через точно сформулированные вопросы разных типов: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F92A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открытые вопросы </w:t>
      </w:r>
    </w:p>
    <w:p w:rsidR="00F92A99" w:rsidRPr="00F92A99" w:rsidRDefault="003D2DE2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92A99"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ребуют развернутого ответа или объяснения. Обычно начинаются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 слов: «Как..?», «Кто…?», «Почему…?» и т.п. «Каково ваше мнение?», «Что бы вы хотели в результате этого?» и пр. При этом возникает непринужденная атмосфера, но человеку бывает труднее на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них отвечать.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F92A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закрытые вопросы </w:t>
      </w:r>
    </w:p>
    <w:p w:rsidR="00F92A99" w:rsidRPr="00F92A99" w:rsidRDefault="003D2DE2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92A99"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редполагают однозначный ответ «Да» или «Нет» или проясняют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некоторый факт («Вы обиделись на его слова?»). Это убыстряет раз-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говор, но может вызвать ощущение допроса у партнера.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F92A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альтернативные вопросы </w:t>
      </w:r>
    </w:p>
    <w:p w:rsidR="00F92A99" w:rsidRPr="00F92A99" w:rsidRDefault="003D2DE2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92A99"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редставляют собой нечто среднее между открытыми и закрытыми </w:t>
      </w:r>
    </w:p>
    <w:p w:rsidR="00F92A99" w:rsidRPr="00F92A99" w:rsidRDefault="00F92A99" w:rsidP="00F92A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>вопросами,</w:t>
      </w:r>
      <w:r w:rsidR="003D2D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2A99">
        <w:rPr>
          <w:rFonts w:ascii="Times New Roman" w:hAnsi="Times New Roman" w:cs="Times New Roman"/>
          <w:color w:val="000000"/>
          <w:sz w:val="28"/>
          <w:szCs w:val="28"/>
        </w:rPr>
        <w:t xml:space="preserve">и предлагают несколько вариантов: «Вы почувствовали </w:t>
      </w:r>
    </w:p>
    <w:p w:rsidR="00E46712" w:rsidRPr="00FB277F" w:rsidRDefault="00F92A99" w:rsidP="00FB27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2A99">
        <w:rPr>
          <w:rFonts w:ascii="Times New Roman" w:hAnsi="Times New Roman" w:cs="Times New Roman"/>
          <w:color w:val="000000"/>
          <w:sz w:val="28"/>
          <w:szCs w:val="28"/>
        </w:rPr>
        <w:t>гнев? Обиду? Огорчение? Растерянность?»</w:t>
      </w:r>
    </w:p>
    <w:p w:rsidR="00E46712" w:rsidRDefault="00FB277F" w:rsidP="00E46712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Отражение (чувств, </w:t>
      </w:r>
      <w:r w:rsidR="00E46712" w:rsidRPr="00E4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потребностей</w:t>
      </w:r>
      <w:r w:rsidR="00E46712" w:rsidRPr="00E4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26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(техника)</w:t>
      </w:r>
    </w:p>
    <w:p w:rsidR="00E46712" w:rsidRDefault="001C3A62" w:rsidP="00E46712">
      <w:pPr>
        <w:pStyle w:val="a3"/>
        <w:spacing w:before="100" w:beforeAutospacing="1" w:after="100" w:afterAutospacing="1" w:line="240" w:lineRule="auto"/>
        <w:ind w:left="64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C3A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*</w:t>
      </w:r>
      <w:r w:rsidRPr="001C3A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управление процессом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C3A62" w:rsidRPr="001C3A62" w:rsidRDefault="001C3A62" w:rsidP="00E46712">
      <w:pPr>
        <w:pStyle w:val="a3"/>
        <w:spacing w:before="100" w:beforeAutospacing="1" w:after="100" w:afterAutospacing="1" w:line="240" w:lineRule="auto"/>
        <w:ind w:left="64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46712" w:rsidRPr="00E46712" w:rsidRDefault="00E46712" w:rsidP="00E46712">
      <w:pPr>
        <w:pStyle w:val="a3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46712">
        <w:rPr>
          <w:rFonts w:ascii="Times New Roman" w:hAnsi="Times New Roman" w:cs="Times New Roman"/>
          <w:sz w:val="28"/>
          <w:szCs w:val="28"/>
        </w:rPr>
        <w:t>Мы сообщаем партнеру, как мы воспри</w:t>
      </w:r>
      <w:r>
        <w:rPr>
          <w:rFonts w:ascii="Times New Roman" w:hAnsi="Times New Roman" w:cs="Times New Roman"/>
          <w:sz w:val="28"/>
          <w:szCs w:val="28"/>
        </w:rPr>
        <w:t>нимаем его эмоциональное состоя</w:t>
      </w:r>
      <w:r w:rsidRPr="00E46712">
        <w:rPr>
          <w:rFonts w:ascii="Times New Roman" w:hAnsi="Times New Roman" w:cs="Times New Roman"/>
          <w:sz w:val="28"/>
          <w:szCs w:val="28"/>
        </w:rPr>
        <w:t>ние на данный момент.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 xml:space="preserve">– </w:t>
      </w:r>
      <w:r w:rsidRPr="00E46712">
        <w:rPr>
          <w:rFonts w:ascii="Times New Roman" w:hAnsi="Times New Roman" w:cs="Times New Roman"/>
          <w:i/>
          <w:iCs/>
          <w:sz w:val="28"/>
          <w:szCs w:val="28"/>
        </w:rPr>
        <w:t>Мне кажется, вас это очень огорчает</w:t>
      </w:r>
      <w:r>
        <w:rPr>
          <w:rFonts w:ascii="Times New Roman" w:hAnsi="Times New Roman" w:cs="Times New Roman"/>
          <w:i/>
          <w:iCs/>
          <w:sz w:val="28"/>
          <w:szCs w:val="28"/>
        </w:rPr>
        <w:t>..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 xml:space="preserve">– </w:t>
      </w:r>
      <w:r w:rsidRPr="00E46712">
        <w:rPr>
          <w:rFonts w:ascii="Times New Roman" w:hAnsi="Times New Roman" w:cs="Times New Roman"/>
          <w:i/>
          <w:iCs/>
          <w:sz w:val="28"/>
          <w:szCs w:val="28"/>
        </w:rPr>
        <w:t>Вас что-то смущает…?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 xml:space="preserve">– </w:t>
      </w:r>
      <w:r w:rsidRPr="00E46712">
        <w:rPr>
          <w:rFonts w:ascii="Times New Roman" w:hAnsi="Times New Roman" w:cs="Times New Roman"/>
          <w:i/>
          <w:iCs/>
          <w:sz w:val="28"/>
          <w:szCs w:val="28"/>
        </w:rPr>
        <w:t>У вас счастливый вид.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12">
        <w:rPr>
          <w:rFonts w:ascii="Times New Roman" w:hAnsi="Times New Roman" w:cs="Times New Roman"/>
          <w:sz w:val="28"/>
          <w:szCs w:val="28"/>
        </w:rPr>
        <w:t xml:space="preserve">Если собеседник возбужден, взволнован, то стоит </w:t>
      </w:r>
      <w:r w:rsidR="00CA3F40">
        <w:rPr>
          <w:rFonts w:ascii="Times New Roman" w:hAnsi="Times New Roman" w:cs="Times New Roman"/>
          <w:sz w:val="28"/>
          <w:szCs w:val="28"/>
        </w:rPr>
        <w:t xml:space="preserve"> </w:t>
      </w:r>
      <w:r w:rsidRPr="00E46712">
        <w:rPr>
          <w:rFonts w:ascii="Times New Roman" w:hAnsi="Times New Roman" w:cs="Times New Roman"/>
          <w:sz w:val="28"/>
          <w:szCs w:val="28"/>
        </w:rPr>
        <w:t>применять следую-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>щие высказывания: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46712">
        <w:rPr>
          <w:rFonts w:ascii="Times New Roman" w:hAnsi="Times New Roman" w:cs="Times New Roman"/>
          <w:i/>
          <w:iCs/>
          <w:sz w:val="28"/>
          <w:szCs w:val="28"/>
        </w:rPr>
        <w:t>–Вас что-нибудь беспокоит?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46712">
        <w:rPr>
          <w:rFonts w:ascii="Times New Roman" w:hAnsi="Times New Roman" w:cs="Times New Roman"/>
          <w:i/>
          <w:iCs/>
          <w:sz w:val="28"/>
          <w:szCs w:val="28"/>
        </w:rPr>
        <w:t>–Вы чем-то встревожены?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12">
        <w:rPr>
          <w:rFonts w:ascii="Times New Roman" w:hAnsi="Times New Roman" w:cs="Times New Roman"/>
          <w:sz w:val="28"/>
          <w:szCs w:val="28"/>
        </w:rPr>
        <w:t>Если собеседник проявляет сильное возбуждение, негативные эмоции,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>агрессию и т.д., то важно не просто назвать его состояние, а увидеть за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>этим проявлением боль, страх, беспокойство и т.п.</w:t>
      </w:r>
    </w:p>
    <w:p w:rsidR="00E46712" w:rsidRPr="00E46712" w:rsidRDefault="001044C4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6712" w:rsidRPr="00E46712">
        <w:rPr>
          <w:rFonts w:ascii="Times New Roman" w:hAnsi="Times New Roman" w:cs="Times New Roman"/>
          <w:sz w:val="28"/>
          <w:szCs w:val="28"/>
        </w:rPr>
        <w:t>При этом важно избегать оценочных суждений: «Плохо» или «Непра-</w:t>
      </w:r>
    </w:p>
    <w:p w:rsidR="00E46712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>вильно, что вы чувствуете то-то и то-то». Каждый имеет право на 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712">
        <w:rPr>
          <w:rFonts w:ascii="Times New Roman" w:hAnsi="Times New Roman" w:cs="Times New Roman"/>
          <w:sz w:val="28"/>
          <w:szCs w:val="28"/>
        </w:rPr>
        <w:t xml:space="preserve"> чув-</w:t>
      </w:r>
    </w:p>
    <w:p w:rsidR="003221F9" w:rsidRPr="00E46712" w:rsidRDefault="00E46712" w:rsidP="00E46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712">
        <w:rPr>
          <w:rFonts w:ascii="Times New Roman" w:hAnsi="Times New Roman" w:cs="Times New Roman"/>
          <w:sz w:val="28"/>
          <w:szCs w:val="28"/>
        </w:rPr>
        <w:t>ства и нельзя называть их неправильным</w:t>
      </w:r>
      <w:r w:rsidR="001044C4">
        <w:rPr>
          <w:rFonts w:ascii="Times New Roman" w:hAnsi="Times New Roman" w:cs="Times New Roman"/>
          <w:sz w:val="28"/>
          <w:szCs w:val="28"/>
        </w:rPr>
        <w:t>и. Тем более, когда человек рас</w:t>
      </w:r>
      <w:r w:rsidRPr="00E46712">
        <w:rPr>
          <w:rFonts w:ascii="Times New Roman" w:hAnsi="Times New Roman" w:cs="Times New Roman"/>
          <w:sz w:val="28"/>
          <w:szCs w:val="28"/>
        </w:rPr>
        <w:t>крыл их перед вами.</w:t>
      </w:r>
    </w:p>
    <w:p w:rsidR="003221F9" w:rsidRPr="00CA3F40" w:rsidRDefault="00E46712" w:rsidP="00CA3F40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CA3F4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Упражнение «Отражение чувств»</w:t>
      </w:r>
    </w:p>
    <w:p w:rsidR="00CA3F40" w:rsidRDefault="00981387" w:rsidP="00981387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(практически)</w:t>
      </w:r>
    </w:p>
    <w:p w:rsidR="001C3A62" w:rsidRDefault="001C3A62" w:rsidP="00981387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</w:p>
    <w:p w:rsidR="001C3A62" w:rsidRPr="001C3A62" w:rsidRDefault="001C3A62" w:rsidP="001C3A62">
      <w:pPr>
        <w:pStyle w:val="a3"/>
        <w:autoSpaceDE w:val="0"/>
        <w:autoSpaceDN w:val="0"/>
        <w:adjustRightInd w:val="0"/>
        <w:ind w:left="64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C3A62">
        <w:rPr>
          <w:rFonts w:ascii="Times New Roman" w:hAnsi="Times New Roman" w:cs="Times New Roman"/>
          <w:bCs/>
          <w:sz w:val="28"/>
          <w:szCs w:val="28"/>
        </w:rPr>
        <w:t xml:space="preserve">Необходимо по фразе определить чувство, которое скрывается за высказыванием и спросить о нём. </w:t>
      </w:r>
    </w:p>
    <w:p w:rsidR="001C3A62" w:rsidRPr="001C3A62" w:rsidRDefault="001C3A62" w:rsidP="001C3A62">
      <w:pPr>
        <w:pStyle w:val="a3"/>
        <w:autoSpaceDE w:val="0"/>
        <w:autoSpaceDN w:val="0"/>
        <w:adjustRightInd w:val="0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 w:rsidRPr="001C3A62">
        <w:rPr>
          <w:rFonts w:ascii="Times New Roman" w:hAnsi="Times New Roman" w:cs="Times New Roman"/>
          <w:b/>
          <w:bCs/>
          <w:sz w:val="28"/>
          <w:szCs w:val="28"/>
        </w:rPr>
        <w:t xml:space="preserve">   Например:</w:t>
      </w:r>
    </w:p>
    <w:p w:rsidR="001C3A62" w:rsidRPr="001C3A62" w:rsidRDefault="001C3A62" w:rsidP="001C3A62">
      <w:pPr>
        <w:pStyle w:val="a3"/>
        <w:autoSpaceDE w:val="0"/>
        <w:autoSpaceDN w:val="0"/>
        <w:adjustRightInd w:val="0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 w:rsidRPr="001C3A62">
        <w:rPr>
          <w:rFonts w:ascii="Times New Roman" w:hAnsi="Times New Roman" w:cs="Times New Roman"/>
          <w:b/>
          <w:bCs/>
          <w:sz w:val="28"/>
          <w:szCs w:val="28"/>
        </w:rPr>
        <w:t xml:space="preserve">   - Это всё глупости!</w:t>
      </w:r>
    </w:p>
    <w:p w:rsidR="001C3A62" w:rsidRPr="001C3A62" w:rsidRDefault="001C3A62" w:rsidP="001C3A62">
      <w:pPr>
        <w:pStyle w:val="a3"/>
        <w:autoSpaceDE w:val="0"/>
        <w:autoSpaceDN w:val="0"/>
        <w:adjustRightInd w:val="0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 w:rsidRPr="001C3A62">
        <w:rPr>
          <w:rFonts w:ascii="Times New Roman" w:hAnsi="Times New Roman" w:cs="Times New Roman"/>
          <w:b/>
          <w:bCs/>
          <w:sz w:val="28"/>
          <w:szCs w:val="28"/>
        </w:rPr>
        <w:t xml:space="preserve">   - Ты чувствуешь обиду? </w:t>
      </w:r>
    </w:p>
    <w:p w:rsidR="001C3A62" w:rsidRPr="001C3A62" w:rsidRDefault="001C3A62" w:rsidP="001C3A62">
      <w:pPr>
        <w:pStyle w:val="a3"/>
        <w:autoSpaceDE w:val="0"/>
        <w:autoSpaceDN w:val="0"/>
        <w:adjustRightInd w:val="0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 w:rsidRPr="001C3A62">
        <w:rPr>
          <w:rFonts w:ascii="Times New Roman" w:hAnsi="Times New Roman" w:cs="Times New Roman"/>
          <w:b/>
          <w:bCs/>
          <w:sz w:val="28"/>
          <w:szCs w:val="28"/>
        </w:rPr>
        <w:t xml:space="preserve">      Ты злишься? </w:t>
      </w:r>
    </w:p>
    <w:p w:rsidR="001C3A62" w:rsidRDefault="001C3A62" w:rsidP="001C3A62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 w:rsidRPr="001C3A62">
        <w:rPr>
          <w:rFonts w:ascii="Times New Roman" w:hAnsi="Times New Roman" w:cs="Times New Roman"/>
          <w:b/>
          <w:bCs/>
          <w:sz w:val="28"/>
          <w:szCs w:val="28"/>
        </w:rPr>
        <w:t xml:space="preserve">      Ты возмущён?</w:t>
      </w:r>
    </w:p>
    <w:p w:rsidR="001044C4" w:rsidRDefault="001044C4" w:rsidP="00981387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</w:p>
    <w:p w:rsidR="00CA3F40" w:rsidRDefault="001044C4" w:rsidP="00CA3F40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(пока группа работает)</w:t>
      </w:r>
    </w:p>
    <w:p w:rsidR="001044C4" w:rsidRDefault="001044C4" w:rsidP="00CA3F40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</w:p>
    <w:p w:rsidR="001044C4" w:rsidRPr="00981387" w:rsidRDefault="001044C4" w:rsidP="001044C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813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Паузы </w:t>
      </w:r>
      <w:r w:rsidR="00326F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(техника)</w:t>
      </w:r>
    </w:p>
    <w:p w:rsidR="001044C4" w:rsidRPr="00981387" w:rsidRDefault="001044C4" w:rsidP="00104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981387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Исследования показывают, что в 80% случаев человек воспринимает паузу в речи как приглашение к продолжению разговора. Одинаково ценно уважение к паузам собеседника (дать ему «собраться с мыслями») и паузы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1387">
        <w:rPr>
          <w:rFonts w:ascii="Times New Roman" w:hAnsi="Times New Roman" w:cs="Times New Roman"/>
          <w:color w:val="000000"/>
          <w:sz w:val="28"/>
          <w:szCs w:val="28"/>
        </w:rPr>
        <w:t xml:space="preserve">в собственной речи, когда собеседник может задать уточняющие вопросы. </w:t>
      </w:r>
    </w:p>
    <w:p w:rsidR="001044C4" w:rsidRPr="00981387" w:rsidRDefault="001044C4" w:rsidP="00104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981387">
        <w:rPr>
          <w:rFonts w:ascii="Times New Roman" w:hAnsi="Times New Roman" w:cs="Times New Roman"/>
          <w:color w:val="000000"/>
          <w:sz w:val="28"/>
          <w:szCs w:val="28"/>
        </w:rPr>
        <w:t>Часто пауза – это признак того, что человек задумался, размышляет, пытается понять свои чувства, переосмыслить произошедшее и т.д.</w:t>
      </w:r>
    </w:p>
    <w:p w:rsidR="001044C4" w:rsidRDefault="001044C4" w:rsidP="001044C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044C4" w:rsidRPr="008D7D18" w:rsidRDefault="008D7D18" w:rsidP="008D7D18">
      <w:pPr>
        <w:pStyle w:val="a3"/>
        <w:spacing w:after="240" w:line="240" w:lineRule="auto"/>
        <w:ind w:left="79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(Проверка работы группы)</w:t>
      </w:r>
    </w:p>
    <w:p w:rsidR="00326F08" w:rsidRPr="001C3A62" w:rsidRDefault="001C3A62" w:rsidP="001044C4">
      <w:pPr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1C3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если наш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оппонент совсем не настроен на диалог.  А нам важно его разговорить.  Мы  можем начать разговор с отражения его эмоций.</w:t>
      </w:r>
    </w:p>
    <w:p w:rsidR="001044C4" w:rsidRPr="005B42B5" w:rsidRDefault="001044C4" w:rsidP="001044C4">
      <w:pPr>
        <w:pStyle w:val="a3"/>
        <w:numPr>
          <w:ilvl w:val="0"/>
          <w:numId w:val="21"/>
        </w:num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B42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Упражнение </w:t>
      </w:r>
      <w:r w:rsidR="005B42B5" w:rsidRPr="005B42B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«Галерея эмоций»</w:t>
      </w:r>
    </w:p>
    <w:p w:rsidR="005B42B5" w:rsidRDefault="005B42B5" w:rsidP="005B42B5">
      <w:pPr>
        <w:pStyle w:val="a3"/>
        <w:spacing w:after="240" w:line="240" w:lineRule="auto"/>
        <w:ind w:left="79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(практически и на группу и на зал) </w:t>
      </w:r>
    </w:p>
    <w:p w:rsidR="005B42B5" w:rsidRDefault="005B42B5" w:rsidP="005B42B5">
      <w:pPr>
        <w:pStyle w:val="a3"/>
        <w:spacing w:after="240" w:line="240" w:lineRule="auto"/>
        <w:ind w:left="79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4701" w:rsidRPr="00894701" w:rsidRDefault="00894701" w:rsidP="00507664">
      <w:pPr>
        <w:pStyle w:val="a3"/>
        <w:spacing w:after="240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89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доске представлены  фотографии. Попытайтесь определить эмоции, которые выражены на этих фотографиях.  Названия эмоций написаны на карточках. </w:t>
      </w:r>
    </w:p>
    <w:p w:rsidR="00894701" w:rsidRDefault="00507664" w:rsidP="00507664">
      <w:pPr>
        <w:pStyle w:val="a3"/>
        <w:spacing w:after="240"/>
        <w:ind w:left="79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894701" w:rsidRPr="0050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Приведите в соответствие изображение и слово. </w:t>
      </w:r>
    </w:p>
    <w:p w:rsidR="00507664" w:rsidRPr="00507664" w:rsidRDefault="00507664" w:rsidP="00507664">
      <w:pPr>
        <w:pStyle w:val="a3"/>
        <w:spacing w:after="240"/>
        <w:ind w:left="79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2B5" w:rsidRDefault="001C3A62" w:rsidP="005B42B5">
      <w:pPr>
        <w:pStyle w:val="a3"/>
        <w:spacing w:after="240" w:line="240" w:lineRule="auto"/>
        <w:ind w:left="79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Зал!!!</w:t>
      </w:r>
    </w:p>
    <w:p w:rsidR="001C3A62" w:rsidRDefault="001C3A62" w:rsidP="00507664">
      <w:pPr>
        <w:pStyle w:val="a3"/>
        <w:spacing w:after="240" w:line="240" w:lineRule="auto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50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вам, уважаемые коллеги</w:t>
      </w:r>
      <w:r w:rsidR="0050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 предлагаю другой вариант этого же упражнения. </w:t>
      </w:r>
      <w:r w:rsidR="0050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Блиц-опрос. Я  зачитываю словесное описание эмоции, а вы  попробуете отгадать.</w:t>
      </w:r>
    </w:p>
    <w:p w:rsidR="00507664" w:rsidRDefault="001134CD" w:rsidP="00507664">
      <w:pPr>
        <w:pStyle w:val="a3"/>
        <w:numPr>
          <w:ilvl w:val="0"/>
          <w:numId w:val="22"/>
        </w:numPr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</w:t>
      </w:r>
      <w:r w:rsidR="00507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 классическому описанию, этому чувству соответствуют немного вытянутые губы, приподнятые  брови,  приподнятые и вытянутые верхние веки, напряженные нижние веки. Автору это напомнило русскую народную поговорку.  «…(у него) глаза велики…».</w:t>
      </w:r>
    </w:p>
    <w:p w:rsidR="00507664" w:rsidRDefault="00507664" w:rsidP="00507664">
      <w:pPr>
        <w:pStyle w:val="a3"/>
        <w:spacing w:after="240" w:line="240" w:lineRule="auto"/>
        <w:ind w:left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Pr="005076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(Страх)</w:t>
      </w:r>
    </w:p>
    <w:p w:rsidR="00507664" w:rsidRDefault="00507664" w:rsidP="00507664">
      <w:pPr>
        <w:pStyle w:val="a3"/>
        <w:numPr>
          <w:ilvl w:val="0"/>
          <w:numId w:val="22"/>
        </w:numPr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одной из картин </w:t>
      </w:r>
      <w:r w:rsidR="00F65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Виктора Михайловича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Васнецова изображены две птицы </w:t>
      </w:r>
      <w:r w:rsidR="00F65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человеческими  лицами. В названии картины, по имени птиц – Сирин и Алконост – упоминаются две базовые противоположные эмоции. Назовите их.  </w:t>
      </w:r>
    </w:p>
    <w:p w:rsidR="00F6540F" w:rsidRDefault="00F6540F" w:rsidP="00F6540F">
      <w:pPr>
        <w:pStyle w:val="a3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Pr="00F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(Печаль и Радость)</w:t>
      </w:r>
    </w:p>
    <w:p w:rsidR="001134CD" w:rsidRDefault="001134CD" w:rsidP="001134CD">
      <w:pPr>
        <w:pStyle w:val="a3"/>
        <w:numPr>
          <w:ilvl w:val="0"/>
          <w:numId w:val="22"/>
        </w:numPr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 эмоция возникает при неожиданных ситуациях. Если ситуация оказалась безопасной, она переходит в интерес, если приятной – в радость, если опасной – в страх.  Какая это эмоция?</w:t>
      </w:r>
    </w:p>
    <w:p w:rsidR="001134CD" w:rsidRDefault="001134CD" w:rsidP="001134CD">
      <w:pPr>
        <w:spacing w:after="24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Pr="00113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(Удивление)</w:t>
      </w:r>
    </w:p>
    <w:p w:rsidR="001134CD" w:rsidRDefault="001134CD" w:rsidP="001134CD">
      <w:pPr>
        <w:pStyle w:val="a3"/>
        <w:numPr>
          <w:ilvl w:val="0"/>
          <w:numId w:val="22"/>
        </w:numPr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всех трех фотографиях выражена одна и та же эмоция.  Назовите.</w:t>
      </w:r>
    </w:p>
    <w:p w:rsidR="001134CD" w:rsidRDefault="001134CD" w:rsidP="001134CD">
      <w:pPr>
        <w:pStyle w:val="a3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113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(Радость, восторг)</w:t>
      </w:r>
    </w:p>
    <w:p w:rsidR="001134CD" w:rsidRDefault="001134CD" w:rsidP="001134CD">
      <w:pPr>
        <w:pStyle w:val="a3"/>
        <w:numPr>
          <w:ilvl w:val="0"/>
          <w:numId w:val="22"/>
        </w:numPr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Внимание, отрывок из диалога.</w:t>
      </w:r>
    </w:p>
    <w:p w:rsidR="001134CD" w:rsidRDefault="001134CD" w:rsidP="001134CD">
      <w:pPr>
        <w:pStyle w:val="a3"/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Что ты почувствовал, когда узнал, что тебя обманывают?</w:t>
      </w:r>
    </w:p>
    <w:p w:rsidR="001134CD" w:rsidRDefault="001134CD" w:rsidP="001134CD">
      <w:pPr>
        <w:pStyle w:val="a3"/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Ну…, вы, наверное, сами можете догадаться…</w:t>
      </w:r>
    </w:p>
    <w:p w:rsidR="001134CD" w:rsidRDefault="001134CD" w:rsidP="001134CD">
      <w:pPr>
        <w:pStyle w:val="a3"/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Я могу догадаться только о том, что чувствую сам. Попробуй ты назвать свои ощущения.</w:t>
      </w:r>
    </w:p>
    <w:p w:rsidR="001134CD" w:rsidRDefault="001134CD" w:rsidP="001134CD">
      <w:pPr>
        <w:pStyle w:val="a3"/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-Да я просто чуть не избил его!!! Я почувствовал….. ОБАЛДЕНИЕ.</w:t>
      </w:r>
    </w:p>
    <w:p w:rsidR="001134CD" w:rsidRDefault="001134CD" w:rsidP="001134CD">
      <w:pPr>
        <w:pStyle w:val="a3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113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(Злость, возмущение)</w:t>
      </w:r>
    </w:p>
    <w:p w:rsidR="001134CD" w:rsidRDefault="001134CD" w:rsidP="001134CD">
      <w:pPr>
        <w:pStyle w:val="a3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34CD" w:rsidRPr="001134CD" w:rsidRDefault="008D7D18" w:rsidP="001134CD">
      <w:pPr>
        <w:pStyle w:val="a3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1134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Проверка работы группы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B42B5" w:rsidRPr="001044C4" w:rsidRDefault="005B42B5" w:rsidP="005B42B5">
      <w:pPr>
        <w:pStyle w:val="a3"/>
        <w:spacing w:after="240" w:line="240" w:lineRule="auto"/>
        <w:ind w:left="79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3F40" w:rsidRDefault="00CA3F40" w:rsidP="00CA3F4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3F40">
        <w:rPr>
          <w:rFonts w:ascii="Times New Roman" w:hAnsi="Times New Roman" w:cs="Times New Roman"/>
          <w:b/>
          <w:bCs/>
          <w:sz w:val="28"/>
          <w:szCs w:val="28"/>
        </w:rPr>
        <w:t>Перефразирование (рефрейминг)</w:t>
      </w:r>
      <w:r w:rsidR="005B42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D7D18" w:rsidRDefault="008D7D18" w:rsidP="008D7D18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Pr="008D7D18">
        <w:rPr>
          <w:rFonts w:ascii="Times New Roman" w:hAnsi="Times New Roman" w:cs="Times New Roman"/>
          <w:bCs/>
          <w:sz w:val="28"/>
          <w:szCs w:val="28"/>
        </w:rPr>
        <w:t>чтобы уменьшить накал ситуации и повысить шансы на эффективный  контакт</w:t>
      </w:r>
    </w:p>
    <w:p w:rsidR="005B42B5" w:rsidRDefault="005B42B5" w:rsidP="005B42B5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5B42B5" w:rsidRDefault="005B42B5" w:rsidP="005B42B5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44C4" w:rsidRPr="00885093" w:rsidRDefault="00885093" w:rsidP="001044C4">
      <w:pPr>
        <w:pStyle w:val="a3"/>
        <w:autoSpaceDE w:val="0"/>
        <w:autoSpaceDN w:val="0"/>
        <w:adjustRightInd w:val="0"/>
        <w:spacing w:after="0" w:line="240" w:lineRule="auto"/>
        <w:ind w:left="645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885093">
        <w:rPr>
          <w:rFonts w:ascii="Times New Roman" w:hAnsi="Times New Roman" w:cs="Times New Roman"/>
          <w:bCs/>
          <w:color w:val="FF0000"/>
          <w:sz w:val="28"/>
          <w:szCs w:val="28"/>
        </w:rPr>
        <w:t>Рассказ о данной технике я хочу предварить анекдотом:</w:t>
      </w:r>
    </w:p>
    <w:p w:rsidR="00326F08" w:rsidRDefault="00885093" w:rsidP="00885093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88509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Жена говорит мужу: «У меня две новости – хорошая и плохая. </w:t>
      </w:r>
    </w:p>
    <w:p w:rsidR="00885093" w:rsidRPr="00326F08" w:rsidRDefault="00885093" w:rsidP="00326F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26F08">
        <w:rPr>
          <w:rFonts w:ascii="Times New Roman" w:hAnsi="Times New Roman" w:cs="Times New Roman"/>
          <w:bCs/>
          <w:color w:val="FF0000"/>
          <w:sz w:val="28"/>
          <w:szCs w:val="28"/>
        </w:rPr>
        <w:t>Первая – я от тебя ухожу».  «А</w:t>
      </w:r>
      <w:r w:rsidR="008D7D18">
        <w:rPr>
          <w:rFonts w:ascii="Times New Roman" w:hAnsi="Times New Roman" w:cs="Times New Roman"/>
          <w:bCs/>
          <w:color w:val="FF0000"/>
          <w:sz w:val="28"/>
          <w:szCs w:val="28"/>
        </w:rPr>
        <w:t>,</w:t>
      </w:r>
      <w:r w:rsidRPr="00326F0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какая же</w:t>
      </w:r>
      <w:r w:rsidR="008D7D1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, </w:t>
      </w:r>
      <w:r w:rsidRPr="00326F0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плохая?» - спрашивает муж.</w:t>
      </w:r>
    </w:p>
    <w:p w:rsidR="00CA3F40" w:rsidRPr="00981387" w:rsidRDefault="00981387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8D7D18">
        <w:rPr>
          <w:rFonts w:ascii="Times New Roman" w:hAnsi="Times New Roman" w:cs="Times New Roman"/>
          <w:bCs/>
          <w:sz w:val="28"/>
          <w:szCs w:val="28"/>
        </w:rPr>
        <w:t>Перефразирование - э</w:t>
      </w:r>
      <w:r w:rsidR="00CA3F40" w:rsidRPr="00981387">
        <w:rPr>
          <w:rFonts w:ascii="Times New Roman" w:hAnsi="Times New Roman" w:cs="Times New Roman"/>
          <w:bCs/>
          <w:sz w:val="28"/>
          <w:szCs w:val="28"/>
        </w:rPr>
        <w:t xml:space="preserve">то </w:t>
      </w:r>
      <w:r w:rsidR="005B42B5">
        <w:rPr>
          <w:rFonts w:ascii="Times New Roman" w:hAnsi="Times New Roman" w:cs="Times New Roman"/>
          <w:bCs/>
          <w:sz w:val="28"/>
          <w:szCs w:val="28"/>
        </w:rPr>
        <w:t xml:space="preserve">обобщение </w:t>
      </w:r>
      <w:r w:rsidR="00885093">
        <w:rPr>
          <w:rFonts w:ascii="Times New Roman" w:hAnsi="Times New Roman" w:cs="Times New Roman"/>
          <w:bCs/>
          <w:sz w:val="28"/>
          <w:szCs w:val="28"/>
        </w:rPr>
        <w:t>того, что сказал партнер, но своими словами</w:t>
      </w:r>
      <w:r w:rsidR="008D7D18">
        <w:rPr>
          <w:rFonts w:ascii="Times New Roman" w:hAnsi="Times New Roman" w:cs="Times New Roman"/>
          <w:bCs/>
          <w:sz w:val="28"/>
          <w:szCs w:val="28"/>
        </w:rPr>
        <w:t>: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A3F40">
        <w:rPr>
          <w:rFonts w:ascii="Times New Roman" w:hAnsi="Times New Roman" w:cs="Times New Roman"/>
          <w:i/>
          <w:iCs/>
          <w:sz w:val="28"/>
          <w:szCs w:val="28"/>
        </w:rPr>
        <w:t>– Если я вас правильно понял, вы говорите, что…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A3F40">
        <w:rPr>
          <w:rFonts w:ascii="Times New Roman" w:hAnsi="Times New Roman" w:cs="Times New Roman"/>
          <w:i/>
          <w:iCs/>
          <w:sz w:val="28"/>
          <w:szCs w:val="28"/>
        </w:rPr>
        <w:t>– Так вы сказали, что…</w:t>
      </w:r>
    </w:p>
    <w:p w:rsidR="00981387" w:rsidRDefault="00981387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A3F40" w:rsidRPr="00CA3F40">
        <w:rPr>
          <w:rFonts w:ascii="Times New Roman" w:hAnsi="Times New Roman" w:cs="Times New Roman"/>
          <w:sz w:val="28"/>
          <w:szCs w:val="28"/>
        </w:rPr>
        <w:t xml:space="preserve">Главная цель перефразирования — уточнение информации. 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40">
        <w:rPr>
          <w:rFonts w:ascii="Times New Roman" w:hAnsi="Times New Roman" w:cs="Times New Roman"/>
          <w:sz w:val="28"/>
          <w:szCs w:val="28"/>
        </w:rPr>
        <w:t>Для этого выбираются наиболее существенные моменты сообщения.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40">
        <w:rPr>
          <w:rFonts w:ascii="Times New Roman" w:hAnsi="Times New Roman" w:cs="Times New Roman"/>
          <w:sz w:val="28"/>
          <w:szCs w:val="28"/>
        </w:rPr>
        <w:t>Эта техника обычно применяется тогда, когда речь собеседника нам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40">
        <w:rPr>
          <w:rFonts w:ascii="Times New Roman" w:hAnsi="Times New Roman" w:cs="Times New Roman"/>
          <w:b/>
          <w:bCs/>
          <w:sz w:val="28"/>
          <w:szCs w:val="28"/>
        </w:rPr>
        <w:t>кажется понятной</w:t>
      </w:r>
      <w:r w:rsidRPr="00CA3F40">
        <w:rPr>
          <w:rFonts w:ascii="Times New Roman" w:hAnsi="Times New Roman" w:cs="Times New Roman"/>
          <w:sz w:val="28"/>
          <w:szCs w:val="28"/>
        </w:rPr>
        <w:t xml:space="preserve">. Часто «понятность» оказывается иллюзией, и истинного понимания не происходит. </w:t>
      </w:r>
      <w:r w:rsidR="00981387">
        <w:rPr>
          <w:rFonts w:ascii="Times New Roman" w:hAnsi="Times New Roman" w:cs="Times New Roman"/>
          <w:sz w:val="28"/>
          <w:szCs w:val="28"/>
        </w:rPr>
        <w:t xml:space="preserve"> </w:t>
      </w:r>
      <w:r w:rsidRPr="00CA3F40">
        <w:rPr>
          <w:rFonts w:ascii="Times New Roman" w:hAnsi="Times New Roman" w:cs="Times New Roman"/>
          <w:sz w:val="28"/>
          <w:szCs w:val="28"/>
        </w:rPr>
        <w:t xml:space="preserve">Перефразирование снимает эту проблему. </w:t>
      </w:r>
      <w:r w:rsidR="00981387">
        <w:rPr>
          <w:rFonts w:ascii="Times New Roman" w:hAnsi="Times New Roman" w:cs="Times New Roman"/>
          <w:sz w:val="28"/>
          <w:szCs w:val="28"/>
        </w:rPr>
        <w:t xml:space="preserve"> </w:t>
      </w:r>
      <w:r w:rsidRPr="00CA3F40">
        <w:rPr>
          <w:rFonts w:ascii="Times New Roman" w:hAnsi="Times New Roman" w:cs="Times New Roman"/>
          <w:sz w:val="28"/>
          <w:szCs w:val="28"/>
        </w:rPr>
        <w:t xml:space="preserve">(Если человек говорит «Вы поняли правильно, НО…», </w:t>
      </w:r>
      <w:r w:rsidR="00981387">
        <w:rPr>
          <w:rFonts w:ascii="Times New Roman" w:hAnsi="Times New Roman" w:cs="Times New Roman"/>
          <w:sz w:val="28"/>
          <w:szCs w:val="28"/>
        </w:rPr>
        <w:t xml:space="preserve"> </w:t>
      </w:r>
      <w:r w:rsidRPr="00CA3F40">
        <w:rPr>
          <w:rFonts w:ascii="Times New Roman" w:hAnsi="Times New Roman" w:cs="Times New Roman"/>
          <w:sz w:val="28"/>
          <w:szCs w:val="28"/>
        </w:rPr>
        <w:t>значит на это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40">
        <w:rPr>
          <w:rFonts w:ascii="Times New Roman" w:hAnsi="Times New Roman" w:cs="Times New Roman"/>
          <w:sz w:val="28"/>
          <w:szCs w:val="28"/>
        </w:rPr>
        <w:t>самое «НО» вы недопоняли или исказили его информацию; тогда вы за-</w:t>
      </w:r>
    </w:p>
    <w:p w:rsidR="00CA3F40" w:rsidRPr="00CA3F40" w:rsidRDefault="00CA3F40" w:rsidP="00CA3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F40">
        <w:rPr>
          <w:rFonts w:ascii="Times New Roman" w:hAnsi="Times New Roman" w:cs="Times New Roman"/>
          <w:sz w:val="28"/>
          <w:szCs w:val="28"/>
        </w:rPr>
        <w:t>даете уточняющий вопрос типа:</w:t>
      </w:r>
      <w:r w:rsidR="00981387">
        <w:rPr>
          <w:rFonts w:ascii="Times New Roman" w:hAnsi="Times New Roman" w:cs="Times New Roman"/>
          <w:sz w:val="28"/>
          <w:szCs w:val="28"/>
        </w:rPr>
        <w:t xml:space="preserve"> </w:t>
      </w:r>
      <w:r w:rsidRPr="00CA3F40">
        <w:rPr>
          <w:rFonts w:ascii="Times New Roman" w:hAnsi="Times New Roman" w:cs="Times New Roman"/>
          <w:sz w:val="28"/>
          <w:szCs w:val="28"/>
        </w:rPr>
        <w:t xml:space="preserve"> «А как именно это произошло?»)</w:t>
      </w:r>
    </w:p>
    <w:p w:rsidR="00981387" w:rsidRDefault="00981387" w:rsidP="009813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885093" w:rsidRDefault="00885093" w:rsidP="00885093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1A34" w:rsidRDefault="002C07E0" w:rsidP="00885093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Закончить свой мастер – класс хотелось бы словами мудреца:</w:t>
      </w:r>
    </w:p>
    <w:p w:rsidR="002C07E0" w:rsidRPr="002C07E0" w:rsidRDefault="002C07E0" w:rsidP="002C07E0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«Лишь тот в совете – солнце, в битвах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C07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C07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лев,</w:t>
      </w:r>
    </w:p>
    <w:p w:rsidR="002C07E0" w:rsidRPr="002C07E0" w:rsidRDefault="002C07E0" w:rsidP="002C07E0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07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Кто разумом  смирять умеет гнев».</w:t>
      </w:r>
    </w:p>
    <w:p w:rsidR="002C07E0" w:rsidRDefault="002C07E0" w:rsidP="00885093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5E3F" w:rsidRPr="00FD6788" w:rsidRDefault="00AA5E3F" w:rsidP="00AA5E3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CF2" w:rsidRPr="00FD6788" w:rsidRDefault="009C73C1" w:rsidP="005E22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C03CA" w:rsidRPr="00FD6788" w:rsidRDefault="008C03CA" w:rsidP="008D023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1DA8" w:rsidRPr="00FD6788" w:rsidRDefault="009C73C1" w:rsidP="008D0232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</w:p>
    <w:p w:rsidR="00AE35F1" w:rsidRPr="00FD6788" w:rsidRDefault="00AE35F1" w:rsidP="009C73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5F1" w:rsidRPr="00FD6788" w:rsidRDefault="00AE35F1" w:rsidP="0064046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76D" w:rsidRPr="00FD6788" w:rsidRDefault="00AE35F1" w:rsidP="00AE35F1">
      <w:pPr>
        <w:rPr>
          <w:rFonts w:ascii="Times New Roman" w:hAnsi="Times New Roman" w:cs="Times New Roman"/>
          <w:sz w:val="28"/>
          <w:szCs w:val="28"/>
        </w:rPr>
      </w:pPr>
      <w:r w:rsidRPr="00FD67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C03CA" w:rsidRPr="00FD6788" w:rsidRDefault="008C03CA" w:rsidP="00AE35F1">
      <w:pPr>
        <w:rPr>
          <w:rFonts w:ascii="Times New Roman" w:hAnsi="Times New Roman" w:cs="Times New Roman"/>
          <w:sz w:val="28"/>
          <w:szCs w:val="28"/>
        </w:rPr>
      </w:pPr>
    </w:p>
    <w:p w:rsidR="00AA5E3F" w:rsidRPr="00FD6788" w:rsidRDefault="00AA5E3F" w:rsidP="008C03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A5E3F" w:rsidRPr="00FD6788" w:rsidSect="00D45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A65"/>
    <w:multiLevelType w:val="hybridMultilevel"/>
    <w:tmpl w:val="2DEE5490"/>
    <w:lvl w:ilvl="0" w:tplc="521A1D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5C1C4E"/>
    <w:multiLevelType w:val="hybridMultilevel"/>
    <w:tmpl w:val="242C135A"/>
    <w:lvl w:ilvl="0" w:tplc="068A57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703E0"/>
    <w:multiLevelType w:val="hybridMultilevel"/>
    <w:tmpl w:val="A7222EC8"/>
    <w:lvl w:ilvl="0" w:tplc="2F984C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C4AF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048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E4DD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149B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E4B4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678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5435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B0B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A0561D5"/>
    <w:multiLevelType w:val="hybridMultilevel"/>
    <w:tmpl w:val="8BFE23E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B14174F"/>
    <w:multiLevelType w:val="hybridMultilevel"/>
    <w:tmpl w:val="D9ECD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94AD1"/>
    <w:multiLevelType w:val="multilevel"/>
    <w:tmpl w:val="05B4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54042"/>
    <w:multiLevelType w:val="multilevel"/>
    <w:tmpl w:val="ECE48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E449BA"/>
    <w:multiLevelType w:val="multilevel"/>
    <w:tmpl w:val="2E52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E46BBA"/>
    <w:multiLevelType w:val="hybridMultilevel"/>
    <w:tmpl w:val="902A2B18"/>
    <w:lvl w:ilvl="0" w:tplc="0419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>
    <w:nsid w:val="35CE6068"/>
    <w:multiLevelType w:val="hybridMultilevel"/>
    <w:tmpl w:val="82DCA0E4"/>
    <w:lvl w:ilvl="0" w:tplc="E88E1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E26B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9AC2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2E78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F0C3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D64E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D89E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E4D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E1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E0E6F88"/>
    <w:multiLevelType w:val="multilevel"/>
    <w:tmpl w:val="0CF6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343AB2"/>
    <w:multiLevelType w:val="singleLevel"/>
    <w:tmpl w:val="508C617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380570C"/>
    <w:multiLevelType w:val="singleLevel"/>
    <w:tmpl w:val="508C617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46B75DD"/>
    <w:multiLevelType w:val="hybridMultilevel"/>
    <w:tmpl w:val="BCDA8A1C"/>
    <w:lvl w:ilvl="0" w:tplc="E5FEEC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B6C30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98A42E0"/>
    <w:multiLevelType w:val="multilevel"/>
    <w:tmpl w:val="8794E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EF6FEB"/>
    <w:multiLevelType w:val="hybridMultilevel"/>
    <w:tmpl w:val="71543DBA"/>
    <w:lvl w:ilvl="0" w:tplc="995CE6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40B1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B06696"/>
    <w:multiLevelType w:val="hybridMultilevel"/>
    <w:tmpl w:val="B478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A76F58"/>
    <w:multiLevelType w:val="singleLevel"/>
    <w:tmpl w:val="95C677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0">
    <w:nsid w:val="7C424D43"/>
    <w:multiLevelType w:val="hybridMultilevel"/>
    <w:tmpl w:val="9410920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5"/>
  </w:num>
  <w:num w:numId="7">
    <w:abstractNumId w:val="7"/>
  </w:num>
  <w:num w:numId="8">
    <w:abstractNumId w:val="12"/>
  </w:num>
  <w:num w:numId="9">
    <w:abstractNumId w:val="19"/>
  </w:num>
  <w:num w:numId="10">
    <w:abstractNumId w:val="11"/>
  </w:num>
  <w:num w:numId="11">
    <w:abstractNumId w:val="14"/>
  </w:num>
  <w:num w:numId="12">
    <w:abstractNumId w:val="17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4"/>
  </w:num>
  <w:num w:numId="16">
    <w:abstractNumId w:val="1"/>
  </w:num>
  <w:num w:numId="17">
    <w:abstractNumId w:val="20"/>
  </w:num>
  <w:num w:numId="18">
    <w:abstractNumId w:val="9"/>
  </w:num>
  <w:num w:numId="19">
    <w:abstractNumId w:val="2"/>
  </w:num>
  <w:num w:numId="20">
    <w:abstractNumId w:val="8"/>
  </w:num>
  <w:num w:numId="21">
    <w:abstractNumId w:val="3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10D1"/>
    <w:rsid w:val="00044941"/>
    <w:rsid w:val="000647FC"/>
    <w:rsid w:val="00067880"/>
    <w:rsid w:val="00097B07"/>
    <w:rsid w:val="000B6E92"/>
    <w:rsid w:val="000D657A"/>
    <w:rsid w:val="000E7E86"/>
    <w:rsid w:val="001044C4"/>
    <w:rsid w:val="001134CD"/>
    <w:rsid w:val="00152007"/>
    <w:rsid w:val="001522B2"/>
    <w:rsid w:val="00153339"/>
    <w:rsid w:val="00175715"/>
    <w:rsid w:val="001C3A62"/>
    <w:rsid w:val="00203DA8"/>
    <w:rsid w:val="00207ABC"/>
    <w:rsid w:val="00215E76"/>
    <w:rsid w:val="0023436B"/>
    <w:rsid w:val="00242051"/>
    <w:rsid w:val="002500AF"/>
    <w:rsid w:val="002710D1"/>
    <w:rsid w:val="002726B7"/>
    <w:rsid w:val="002849C1"/>
    <w:rsid w:val="002953E9"/>
    <w:rsid w:val="002C07E0"/>
    <w:rsid w:val="002C0B77"/>
    <w:rsid w:val="002C1290"/>
    <w:rsid w:val="002C5BC8"/>
    <w:rsid w:val="002C7468"/>
    <w:rsid w:val="003221F9"/>
    <w:rsid w:val="00322BCC"/>
    <w:rsid w:val="00326F08"/>
    <w:rsid w:val="00332B06"/>
    <w:rsid w:val="00370AE7"/>
    <w:rsid w:val="00374BE2"/>
    <w:rsid w:val="0039177E"/>
    <w:rsid w:val="00395236"/>
    <w:rsid w:val="003D2DE2"/>
    <w:rsid w:val="003E04E5"/>
    <w:rsid w:val="00424FD0"/>
    <w:rsid w:val="00435C2A"/>
    <w:rsid w:val="004373B0"/>
    <w:rsid w:val="00443764"/>
    <w:rsid w:val="00467376"/>
    <w:rsid w:val="00482818"/>
    <w:rsid w:val="004B46BE"/>
    <w:rsid w:val="004D5811"/>
    <w:rsid w:val="004F6ADF"/>
    <w:rsid w:val="00507664"/>
    <w:rsid w:val="005166B3"/>
    <w:rsid w:val="00522665"/>
    <w:rsid w:val="00560953"/>
    <w:rsid w:val="00566D06"/>
    <w:rsid w:val="005807F1"/>
    <w:rsid w:val="005A1DA8"/>
    <w:rsid w:val="005B42B5"/>
    <w:rsid w:val="005D638E"/>
    <w:rsid w:val="005E04CB"/>
    <w:rsid w:val="005E2284"/>
    <w:rsid w:val="00640462"/>
    <w:rsid w:val="0067051E"/>
    <w:rsid w:val="006B25B3"/>
    <w:rsid w:val="006B463C"/>
    <w:rsid w:val="006C25AE"/>
    <w:rsid w:val="006D6631"/>
    <w:rsid w:val="00712263"/>
    <w:rsid w:val="00771ABA"/>
    <w:rsid w:val="00780E1A"/>
    <w:rsid w:val="00780F63"/>
    <w:rsid w:val="007A6031"/>
    <w:rsid w:val="007C12F3"/>
    <w:rsid w:val="007D2FD9"/>
    <w:rsid w:val="007F115E"/>
    <w:rsid w:val="00835B20"/>
    <w:rsid w:val="00845A35"/>
    <w:rsid w:val="00853441"/>
    <w:rsid w:val="00862E74"/>
    <w:rsid w:val="00883DB9"/>
    <w:rsid w:val="00885093"/>
    <w:rsid w:val="00894701"/>
    <w:rsid w:val="008A3A74"/>
    <w:rsid w:val="008A52FC"/>
    <w:rsid w:val="008A7CF2"/>
    <w:rsid w:val="008B080A"/>
    <w:rsid w:val="008C03CA"/>
    <w:rsid w:val="008D0232"/>
    <w:rsid w:val="008D7D18"/>
    <w:rsid w:val="00961A7E"/>
    <w:rsid w:val="00962611"/>
    <w:rsid w:val="00962619"/>
    <w:rsid w:val="00964D1D"/>
    <w:rsid w:val="00971617"/>
    <w:rsid w:val="00981387"/>
    <w:rsid w:val="00990F2B"/>
    <w:rsid w:val="0099620D"/>
    <w:rsid w:val="009C1191"/>
    <w:rsid w:val="009C73C1"/>
    <w:rsid w:val="009E4556"/>
    <w:rsid w:val="00A10ECF"/>
    <w:rsid w:val="00A458C4"/>
    <w:rsid w:val="00A577A9"/>
    <w:rsid w:val="00AA2F93"/>
    <w:rsid w:val="00AA5E3F"/>
    <w:rsid w:val="00AA7E32"/>
    <w:rsid w:val="00AC3BFB"/>
    <w:rsid w:val="00AD2474"/>
    <w:rsid w:val="00AE35F1"/>
    <w:rsid w:val="00AF3A12"/>
    <w:rsid w:val="00B11E66"/>
    <w:rsid w:val="00BD338D"/>
    <w:rsid w:val="00BF6D2F"/>
    <w:rsid w:val="00C1319C"/>
    <w:rsid w:val="00C2454C"/>
    <w:rsid w:val="00C26138"/>
    <w:rsid w:val="00C45153"/>
    <w:rsid w:val="00C6230B"/>
    <w:rsid w:val="00C65CF8"/>
    <w:rsid w:val="00CA3F40"/>
    <w:rsid w:val="00CA576D"/>
    <w:rsid w:val="00CD7C37"/>
    <w:rsid w:val="00CF66E7"/>
    <w:rsid w:val="00D00123"/>
    <w:rsid w:val="00D0458C"/>
    <w:rsid w:val="00D4550E"/>
    <w:rsid w:val="00D460DA"/>
    <w:rsid w:val="00D51E69"/>
    <w:rsid w:val="00D525FD"/>
    <w:rsid w:val="00D55B4F"/>
    <w:rsid w:val="00D61DE9"/>
    <w:rsid w:val="00D61F24"/>
    <w:rsid w:val="00D76E79"/>
    <w:rsid w:val="00D82231"/>
    <w:rsid w:val="00DD59F6"/>
    <w:rsid w:val="00E10546"/>
    <w:rsid w:val="00E31247"/>
    <w:rsid w:val="00E46712"/>
    <w:rsid w:val="00E5314B"/>
    <w:rsid w:val="00E61533"/>
    <w:rsid w:val="00E64363"/>
    <w:rsid w:val="00E71C38"/>
    <w:rsid w:val="00E77E32"/>
    <w:rsid w:val="00E848FD"/>
    <w:rsid w:val="00EB1A34"/>
    <w:rsid w:val="00EC1A06"/>
    <w:rsid w:val="00F6540F"/>
    <w:rsid w:val="00F847F6"/>
    <w:rsid w:val="00F92A99"/>
    <w:rsid w:val="00FA3D8A"/>
    <w:rsid w:val="00FB277F"/>
    <w:rsid w:val="00FB66C8"/>
    <w:rsid w:val="00FD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74"/>
  </w:style>
  <w:style w:type="paragraph" w:styleId="3">
    <w:name w:val="heading 3"/>
    <w:basedOn w:val="a"/>
    <w:next w:val="a"/>
    <w:link w:val="30"/>
    <w:qFormat/>
    <w:rsid w:val="00AA2F9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A2F9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A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55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35F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B46BE"/>
  </w:style>
  <w:style w:type="paragraph" w:customStyle="1" w:styleId="Default">
    <w:name w:val="Default"/>
    <w:rsid w:val="002C74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8">
    <w:name w:val="No Spacing"/>
    <w:uiPriority w:val="1"/>
    <w:qFormat/>
    <w:rsid w:val="0004494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AA2F9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A2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AA2F9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A2F93"/>
  </w:style>
  <w:style w:type="paragraph" w:styleId="2">
    <w:name w:val="Body Text First Indent 2"/>
    <w:basedOn w:val="a9"/>
    <w:link w:val="20"/>
    <w:rsid w:val="00AA2F9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Красная строка 2 Знак"/>
    <w:basedOn w:val="aa"/>
    <w:link w:val="2"/>
    <w:rsid w:val="00AA2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Continue"/>
    <w:basedOn w:val="a"/>
    <w:rsid w:val="00AA2F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5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A5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55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E35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C15E-B4B9-4749-8932-3C762E5C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1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Хороля НГ</dc:creator>
  <cp:keywords/>
  <dc:description/>
  <cp:lastModifiedBy>Светлана</cp:lastModifiedBy>
  <cp:revision>56</cp:revision>
  <cp:lastPrinted>2018-02-08T11:50:00Z</cp:lastPrinted>
  <dcterms:created xsi:type="dcterms:W3CDTF">2013-02-05T04:25:00Z</dcterms:created>
  <dcterms:modified xsi:type="dcterms:W3CDTF">2025-09-22T10:11:00Z</dcterms:modified>
</cp:coreProperties>
</file>